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5" w:rsidRDefault="00671EA2">
      <w:pPr>
        <w:pStyle w:val="20"/>
        <w:shd w:val="clear" w:color="auto" w:fill="auto"/>
        <w:spacing w:after="283"/>
        <w:ind w:left="3600" w:right="3520" w:firstLine="0"/>
      </w:pPr>
      <w:r>
        <w:t>ПУБЛИЧНЫЙ ДОГОВОР горячего водоснабжения</w:t>
      </w:r>
    </w:p>
    <w:p w:rsidR="00A159F5" w:rsidRDefault="00671EA2">
      <w:pPr>
        <w:pStyle w:val="21"/>
        <w:shd w:val="clear" w:color="auto" w:fill="auto"/>
        <w:tabs>
          <w:tab w:val="left" w:pos="7706"/>
        </w:tabs>
        <w:spacing w:before="0" w:after="209" w:line="210" w:lineRule="exact"/>
        <w:ind w:left="40"/>
      </w:pPr>
      <w:r>
        <w:t xml:space="preserve">г. </w:t>
      </w:r>
      <w:r w:rsidR="008C4AFB">
        <w:t>Искитим</w:t>
      </w:r>
      <w:r>
        <w:tab/>
      </w:r>
      <w:r w:rsidR="008C40F6">
        <w:t>_____________20___</w:t>
      </w:r>
      <w:r>
        <w:t>г.</w:t>
      </w:r>
    </w:p>
    <w:p w:rsidR="008C4AFB" w:rsidRPr="008C4AFB" w:rsidRDefault="008C4AFB" w:rsidP="008C4AFB">
      <w:pPr>
        <w:pStyle w:val="Style1"/>
        <w:adjustRightInd/>
        <w:ind w:right="72" w:firstLine="720"/>
        <w:jc w:val="both"/>
        <w:rPr>
          <w:rFonts w:eastAsia="Times New Roman"/>
          <w:color w:val="000000"/>
          <w:sz w:val="21"/>
          <w:szCs w:val="21"/>
          <w:lang w:val="ru-RU"/>
        </w:rPr>
      </w:pPr>
      <w:r w:rsidRPr="008C4AFB">
        <w:rPr>
          <w:rFonts w:eastAsia="Times New Roman"/>
          <w:color w:val="000000"/>
          <w:sz w:val="21"/>
          <w:szCs w:val="21"/>
          <w:lang w:val="ru-RU"/>
        </w:rPr>
        <w:t>Муниципальное унитарное предприятие «Теплосеть» города Искитима Новосибирской области (МУП «Теплосеть»), именуемое в дальнейшем «</w:t>
      </w:r>
      <w:r w:rsidRPr="00905E6A">
        <w:rPr>
          <w:rFonts w:eastAsia="Times New Roman"/>
          <w:b/>
          <w:bCs/>
          <w:lang w:val="ru-RU"/>
        </w:rPr>
        <w:t>Исполнитель</w:t>
      </w:r>
      <w:r w:rsidRPr="008C4AFB">
        <w:rPr>
          <w:rFonts w:eastAsia="Times New Roman"/>
          <w:color w:val="000000"/>
          <w:sz w:val="21"/>
          <w:szCs w:val="21"/>
          <w:lang w:val="ru-RU"/>
        </w:rPr>
        <w:t>»,  в лице директора Ковалева Сергея Анатольевича, действующего на основании Устава, с одной стороны, и</w:t>
      </w:r>
    </w:p>
    <w:p w:rsidR="00A159F5" w:rsidRDefault="00671EA2">
      <w:pPr>
        <w:pStyle w:val="21"/>
        <w:shd w:val="clear" w:color="auto" w:fill="auto"/>
        <w:tabs>
          <w:tab w:val="left" w:leader="underscore" w:pos="5334"/>
        </w:tabs>
        <w:spacing w:before="0" w:after="0" w:line="259" w:lineRule="exact"/>
        <w:ind w:left="40"/>
      </w:pPr>
      <w:r>
        <w:tab/>
        <w:t xml:space="preserve"> именуемый (-ая) в дальнейшем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40"/>
      </w:pPr>
      <w:r>
        <w:t>«Потребитель» заключили настоящий договор о нижеследующем:</w:t>
      </w:r>
    </w:p>
    <w:p w:rsidR="00A159F5" w:rsidRDefault="00671EA2">
      <w:pPr>
        <w:pStyle w:val="20"/>
        <w:shd w:val="clear" w:color="auto" w:fill="auto"/>
        <w:spacing w:line="259" w:lineRule="exact"/>
        <w:ind w:firstLine="0"/>
        <w:jc w:val="center"/>
      </w:pPr>
      <w:r>
        <w:t>1. Предмет договора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59" w:lineRule="exact"/>
        <w:ind w:left="40" w:right="20" w:firstLine="520"/>
      </w:pPr>
      <w:r>
        <w:t>По настоящему договору Исполнитель, обязуется подавать Потребителю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Потребитель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59" w:lineRule="exact"/>
        <w:ind w:left="40" w:right="20" w:firstLine="520"/>
      </w:pPr>
      <w:r>
        <w:t>Граница балансовой принадлежности объектов закрытой централизованной системы горячего водоснабжения Потребителя и Исполнителя, определяется в соответствии с актом разграничения балансовой принадлежности и эксплуатационной ответственности, предусмотренным приложением № 1.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59" w:lineRule="exact"/>
        <w:ind w:left="40" w:right="20" w:firstLine="520"/>
      </w:pPr>
      <w:r>
        <w:t>Граница эксплуатационной ответственности объектов закрытой централизованной системы горячего водоснабжения Потребителя и Исполнителя, определяется в соответствии с актом разграничения эксплуатационной ответственности, предусмотренным приложением № 1.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59" w:lineRule="exact"/>
        <w:ind w:left="40" w:right="20" w:firstLine="520"/>
      </w:pPr>
      <w:r>
        <w:t>Сведения об установленной мощности, необходимой для осуществления горячего водоснабжения Потребителя,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Исполнитель принимает на себя обязательства обеспечить горячее водоснабжение Потребителя, приведены в приложении № 2.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59" w:lineRule="exact"/>
        <w:ind w:left="40" w:right="20" w:firstLine="520"/>
      </w:pPr>
      <w:r>
        <w:t>Местом исполнения обязательств по настоящему договору является граница эксплуатационной и балансовой принадлежности объектов центральной системы горячего водоснабжения Потребителя и Исполнителя (приложением № 1).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59" w:lineRule="exact"/>
        <w:ind w:left="40" w:right="20" w:firstLine="520"/>
      </w:pPr>
      <w:r>
        <w:t>При выполнении настоящего договора, а также по всем вопросам, не оговоренным в настоящем договоре, Стороны обязуются руководствоваться Жилищным кодексом Российской Федерации, Гражданским кодексом Российской Федерации, Федеральным законом «О водоснабжении и водоотведении» ФЗ-№ 416 от 07.12.2011,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№ 354 (далее - Правила предоставления коммунальных услуг), Правилами содержания общего имущества в многоквартирном доме, утвержденными Постановлением Правительства РФ от 13.08.2006 № 491, Правил горячего водоснабжения и внесении изменения в постановление Правительства Российской Федерации от13.02.2006 № 83.</w:t>
      </w:r>
    </w:p>
    <w:p w:rsidR="00A159F5" w:rsidRDefault="00671EA2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279" w:line="259" w:lineRule="exact"/>
        <w:ind w:left="40" w:right="20" w:firstLine="340"/>
        <w:jc w:val="left"/>
      </w:pPr>
      <w:r>
        <w:t>Потребитель согласен на обработку персональных данных в соответствии с Приложением № 6, которое является неотъемлемой частью Договора.</w:t>
      </w:r>
    </w:p>
    <w:p w:rsidR="00A159F5" w:rsidRDefault="00671EA2">
      <w:pPr>
        <w:pStyle w:val="20"/>
        <w:numPr>
          <w:ilvl w:val="0"/>
          <w:numId w:val="2"/>
        </w:numPr>
        <w:shd w:val="clear" w:color="auto" w:fill="auto"/>
        <w:tabs>
          <w:tab w:val="left" w:pos="2300"/>
        </w:tabs>
        <w:spacing w:after="0" w:line="210" w:lineRule="exact"/>
        <w:ind w:left="2060" w:firstLine="0"/>
        <w:jc w:val="both"/>
      </w:pPr>
      <w:r>
        <w:t>Сроки и режим подачи (потребления) горячей воды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520"/>
        </w:tabs>
        <w:spacing w:before="0" w:after="0" w:line="264" w:lineRule="exact"/>
        <w:ind w:left="40" w:right="40"/>
      </w:pPr>
      <w:r>
        <w:t>Датой начала подачи (потребления) горячей воды в рамках настоящего договора является дата с момента первого фактического подключения потребителя в установленном порядке к присоединительной сети исполнителя.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520"/>
        </w:tabs>
        <w:spacing w:before="0" w:after="283" w:line="264" w:lineRule="exact"/>
        <w:ind w:left="40" w:right="40"/>
      </w:pPr>
      <w:r>
        <w:t>Потребитель и Исполнитель обязуются соблюдать режим подачи горячей воды в точке подключения (технологического присоединения) согласно приложению № 4.</w:t>
      </w:r>
    </w:p>
    <w:p w:rsidR="00A159F5" w:rsidRDefault="00671EA2">
      <w:pPr>
        <w:pStyle w:val="20"/>
        <w:numPr>
          <w:ilvl w:val="0"/>
          <w:numId w:val="2"/>
        </w:numPr>
        <w:shd w:val="clear" w:color="auto" w:fill="auto"/>
        <w:tabs>
          <w:tab w:val="left" w:pos="2635"/>
        </w:tabs>
        <w:spacing w:after="210" w:line="210" w:lineRule="exact"/>
        <w:ind w:left="2400" w:firstLine="0"/>
        <w:jc w:val="both"/>
      </w:pPr>
      <w:r>
        <w:lastRenderedPageBreak/>
        <w:t>Тарифы, сроки и порядок оплаты по договору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Оплата по настоящему договору осуществляется Потребителем по тарифам на питьевую воду (питьевое водоснабжение), устанавливаемым в порядке, определенном законодательством Российской Федерации о государственном регулировании цен (тарифов). При установлении Исполнителя двух 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A159F5" w:rsidRDefault="00905E6A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Одно</w:t>
      </w:r>
      <w:r w:rsidR="00671EA2">
        <w:t>компонентный тариф на горячую воду (горячее водоснабжение), установленный на момент заключения договора</w:t>
      </w:r>
      <w:r>
        <w:t xml:space="preserve"> Приказом Департамента по тарифам Новосибирской области</w:t>
      </w:r>
      <w:r w:rsidR="00671EA2">
        <w:t>, составляет:</w:t>
      </w:r>
    </w:p>
    <w:p w:rsidR="00A159F5" w:rsidRDefault="00671EA2">
      <w:pPr>
        <w:pStyle w:val="21"/>
        <w:shd w:val="clear" w:color="auto" w:fill="auto"/>
        <w:tabs>
          <w:tab w:val="left" w:leader="underscore" w:pos="4221"/>
        </w:tabs>
        <w:spacing w:before="0" w:after="0" w:line="264" w:lineRule="exact"/>
        <w:ind w:left="40" w:firstLine="480"/>
      </w:pPr>
      <w:r>
        <w:tab/>
      </w:r>
      <w:r w:rsidR="00905E6A">
        <w:t>руб./мЗ.</w:t>
      </w:r>
    </w:p>
    <w:p w:rsidR="00A159F5" w:rsidRDefault="00671EA2" w:rsidP="00905E6A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64" w:lineRule="exact"/>
        <w:ind w:left="40" w:right="40" w:firstLine="527"/>
        <w:jc w:val="left"/>
      </w:pPr>
      <w:r>
        <w:t>Расчетный период для оплаты коммунальных услуг устанавливается равным календарному месяцу.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Потребитель обязуется производить оплату воды ежемесячно до 10 числа месяца следующего за истекшим расчетным периодом по действующему тарифу на питьевую воду, утвержденному органом регулирующим тарифы в сфере водоснабжения.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Несвоевременное и (или) неполное внесение платы за услуги влечёт за собой исчисление пени в установленном Жилищным кодексом Российской Федерации размере.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Потребитель вправе оплачивать услуги наличными денежными средствами, в безналичной форме с использованием счетов в выбранных им банках или переводом денежных средств без открытия банковского счёта, по счет-квитанциям, уполномоченного Исполнителем на совершение операций по начислению и сбору платежей, либо любым иным разрешенным законодательством способом.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52"/>
        </w:tabs>
        <w:spacing w:before="0" w:after="0" w:line="264" w:lineRule="exact"/>
        <w:ind w:left="520" w:right="40"/>
      </w:pPr>
      <w:r>
        <w:t>В случае неисправности индивидуального прибора учёта (если в жилом помещении объём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40" w:right="40"/>
      </w:pPr>
      <w:r>
        <w:t>потребления воды определяется несколькими приборами учёта, то при неисправности хотя бы одного прибора учёта или по истечении срока его поверки) расчёты производятся по утверждённому нормативу.</w:t>
      </w:r>
    </w:p>
    <w:p w:rsidR="00A159F5" w:rsidRDefault="00671EA2">
      <w:pPr>
        <w:pStyle w:val="20"/>
        <w:numPr>
          <w:ilvl w:val="0"/>
          <w:numId w:val="2"/>
        </w:numPr>
        <w:shd w:val="clear" w:color="auto" w:fill="auto"/>
        <w:tabs>
          <w:tab w:val="left" w:pos="3550"/>
        </w:tabs>
        <w:spacing w:after="0"/>
        <w:ind w:left="3320" w:firstLine="0"/>
        <w:jc w:val="both"/>
      </w:pPr>
      <w:r>
        <w:t>Права и обязанности сторон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before="0" w:after="0" w:line="264" w:lineRule="exact"/>
        <w:ind w:left="40" w:firstLine="480"/>
      </w:pPr>
      <w:r>
        <w:t>Исполнитель обязан:</w:t>
      </w:r>
    </w:p>
    <w:p w:rsidR="00A159F5" w:rsidRDefault="00671EA2">
      <w:pPr>
        <w:pStyle w:val="21"/>
        <w:shd w:val="clear" w:color="auto" w:fill="auto"/>
        <w:tabs>
          <w:tab w:val="left" w:pos="772"/>
        </w:tabs>
        <w:spacing w:before="0" w:after="0" w:line="264" w:lineRule="exact"/>
        <w:ind w:left="40" w:right="40" w:firstLine="480"/>
      </w:pPr>
      <w:r>
        <w:t>а)</w:t>
      </w:r>
      <w:r>
        <w:tab/>
        <w:t>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A159F5" w:rsidRDefault="00671EA2">
      <w:pPr>
        <w:pStyle w:val="21"/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б)</w:t>
      </w:r>
      <w:r>
        <w:tab/>
        <w:t>обеспечивать бесперебойный режим подачи горячей воды в точке подключения (технологического присоединения), предусмотренный приложением №3 к настоящему договору, кроме случаев временного прекращения или ограничения горячего водоснабжения, предусмотренных Федеральным законом «О водоснабжении и водоотведении»;</w:t>
      </w:r>
    </w:p>
    <w:p w:rsidR="00A159F5" w:rsidRDefault="00671EA2">
      <w:pPr>
        <w:pStyle w:val="21"/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в)</w:t>
      </w:r>
      <w:r>
        <w:tab/>
        <w:t>не допускать ухудшения качества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A159F5" w:rsidRDefault="00671EA2">
      <w:pPr>
        <w:pStyle w:val="21"/>
        <w:shd w:val="clear" w:color="auto" w:fill="auto"/>
        <w:tabs>
          <w:tab w:val="left" w:pos="772"/>
        </w:tabs>
        <w:spacing w:before="0" w:after="0" w:line="264" w:lineRule="exact"/>
        <w:ind w:left="40" w:firstLine="480"/>
      </w:pPr>
      <w:r>
        <w:t>г)</w:t>
      </w:r>
      <w:r>
        <w:tab/>
        <w:t>осуществлять допуск к эксплуатации приборов учета (узлов учета) горячей воды;</w:t>
      </w:r>
    </w:p>
    <w:p w:rsidR="00A159F5" w:rsidRDefault="00671EA2">
      <w:pPr>
        <w:pStyle w:val="21"/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д)</w:t>
      </w:r>
      <w:r>
        <w:tab/>
        <w:t>проводить производственный контроль качества горячей воды, в том числе температуры подачи горячей воды;</w:t>
      </w:r>
    </w:p>
    <w:p w:rsidR="00A159F5" w:rsidRDefault="00671EA2">
      <w:pPr>
        <w:pStyle w:val="21"/>
        <w:shd w:val="clear" w:color="auto" w:fill="auto"/>
        <w:tabs>
          <w:tab w:val="left" w:pos="941"/>
        </w:tabs>
        <w:spacing w:before="0" w:after="0" w:line="264" w:lineRule="exact"/>
        <w:ind w:left="40" w:right="40" w:firstLine="480"/>
      </w:pPr>
      <w:r>
        <w:t>е)</w:t>
      </w:r>
      <w:r>
        <w:tab/>
        <w:t>уведомлять Потребителя о временном прекращении или ограничении горячего водоснабжения в порядке, предусмотренном настоящим договором;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ж)</w:t>
      </w:r>
      <w:r>
        <w:tab/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</w:t>
      </w:r>
      <w:r>
        <w:softHyphen/>
        <w:t>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з)</w:t>
      </w:r>
      <w:r>
        <w:tab/>
        <w:t xml:space="preserve">уведомлять Потребителя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</w:t>
      </w:r>
      <w:r>
        <w:lastRenderedPageBreak/>
        <w:t>течение 5 рабочих дней со дня такого изменения.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842"/>
        </w:tabs>
        <w:spacing w:before="0" w:after="0" w:line="264" w:lineRule="exact"/>
        <w:ind w:left="20" w:firstLine="500"/>
      </w:pPr>
      <w:r>
        <w:t>Исполнитель вправе: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а)</w:t>
      </w:r>
      <w:r>
        <w:tab/>
        <w:t>осуществлять контроль за правильностью учета объемов поданной Потребителю горячей воды;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б)</w:t>
      </w:r>
      <w:r>
        <w:tab/>
        <w:t>осуществлять контроль за фактами самовольного пользования и (или) самовольного подключения (технологического присоединения) Потребителя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Потребителя к централизованным системам горячего водоснабжения;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в)</w:t>
      </w:r>
      <w:r>
        <w:tab/>
        <w:t>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г)</w:t>
      </w:r>
      <w:r>
        <w:tab/>
        <w:t>осуществлять доступ к сетям горячего водоснабжения, местам отбора проб горячей воды, приборам учета (узлам учета), принадлежащим Потребителю,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договора;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д)</w:t>
      </w:r>
      <w:r>
        <w:tab/>
        <w:t>требовать от Потребителя поддержания в точке подключения (технологического присоединения) режима потребления горячей воды, предусмотренного приложением № 3 к настоящему договору.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847"/>
        </w:tabs>
        <w:spacing w:before="0" w:after="0" w:line="264" w:lineRule="exact"/>
        <w:ind w:left="20" w:firstLine="500"/>
      </w:pPr>
      <w:r>
        <w:t>Потребитель обязан: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а)</w:t>
      </w:r>
      <w:r>
        <w:tab/>
        <w:t>обеспечить эксплуатацию сетей горячего водоснабжения и объектов, на которых осуществляется потребление горячей воды, принадлежащих Потребителю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Потребителю приборов учета в соответствии с правилами организации коммерческого учета воды, сточных вод;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б)</w:t>
      </w:r>
      <w:r>
        <w:tab/>
        <w:t>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Потребителя.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в)</w:t>
      </w:r>
      <w:r>
        <w:tab/>
        <w:t>обеспечить учет поданной (полученной) горячей воды в соответствии с порядком, установленным разделом V настоящего договора и правилами организации коммерческого учета воды, сточных вод;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г)</w:t>
      </w:r>
      <w:r>
        <w:tab/>
        <w:t>соблюдать установленный договором режим потребления горячей воды, не увеличивать размер подключенной нагрузки;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д)</w:t>
      </w:r>
      <w:r>
        <w:tab/>
        <w:t>производить оплату горячего водоснабжения в порядке, размере и в сроки, которые определены настоящим договором;</w:t>
      </w:r>
    </w:p>
    <w:p w:rsidR="00A159F5" w:rsidRDefault="00671EA2">
      <w:pPr>
        <w:pStyle w:val="21"/>
        <w:shd w:val="clear" w:color="auto" w:fill="auto"/>
        <w:tabs>
          <w:tab w:val="left" w:pos="838"/>
        </w:tabs>
        <w:spacing w:before="0" w:after="0" w:line="264" w:lineRule="exact"/>
        <w:ind w:left="20" w:right="20" w:firstLine="500"/>
      </w:pPr>
      <w:r>
        <w:t>е)</w:t>
      </w:r>
      <w:r>
        <w:tab/>
        <w:t>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Потребителя, для проверки представляемых Потребителем сведений в случаях и порядке, которые предусмотрены разделом VI настоящего договора;</w:t>
      </w:r>
    </w:p>
    <w:p w:rsidR="00A159F5" w:rsidRDefault="00671EA2">
      <w:pPr>
        <w:pStyle w:val="21"/>
        <w:shd w:val="clear" w:color="auto" w:fill="auto"/>
        <w:tabs>
          <w:tab w:val="left" w:pos="1075"/>
          <w:tab w:val="right" w:pos="9794"/>
        </w:tabs>
        <w:spacing w:before="0" w:after="0" w:line="264" w:lineRule="exact"/>
        <w:ind w:left="20" w:firstLine="500"/>
      </w:pPr>
      <w:r>
        <w:t>ж)</w:t>
      </w:r>
      <w:r>
        <w:tab/>
        <w:t>обеспечить доступ представителям</w:t>
      </w:r>
      <w:r>
        <w:tab/>
        <w:t>организации, осуществляющей горячее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 w:right="20"/>
      </w:pPr>
      <w:r>
        <w:t>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Потребителя, для осмотра и проведения эксплуатационных работ;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0" w:line="264" w:lineRule="exact"/>
        <w:ind w:left="20" w:right="20" w:firstLine="500"/>
      </w:pPr>
      <w:r>
        <w:t>з)</w:t>
      </w:r>
      <w:r>
        <w:tab/>
        <w:t>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Потребителем наименования и местонахождения (адреса), а также иных сведений, которые могут повлиять на исполнение настоящего договора, уведомить Исполнителя, в течение 5 рабочих дней со дня такого изменения;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0" w:line="264" w:lineRule="exact"/>
        <w:ind w:left="20" w:right="20" w:firstLine="500"/>
      </w:pPr>
      <w:r>
        <w:t>и)</w:t>
      </w:r>
      <w:r>
        <w:tab/>
        <w:t>незамедлительно сообщать Исполнителю,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 w:right="20" w:firstLine="500"/>
      </w:pPr>
      <w: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Потребителя, обратиться к Исполнителю для заключения договора </w:t>
      </w:r>
      <w:r>
        <w:lastRenderedPageBreak/>
        <w:t>о подключении (технологическом присоединении) к централизованной системе горячего водоснабжения в установленном порядке;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20" w:firstLine="500"/>
      </w:pPr>
      <w:r>
        <w:t>Потребитель имеет право: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0" w:line="264" w:lineRule="exact"/>
        <w:ind w:left="20" w:right="20" w:firstLine="500"/>
      </w:pPr>
      <w:r>
        <w:t>а)</w:t>
      </w:r>
      <w:r>
        <w:tab/>
        <w:t>требовать от Исполнителя, поддержания в точке подключения (технологического присоединения) режима подачи горячей воды, предусмотренного приложением № 3 к настоящему договору;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0" w:line="264" w:lineRule="exact"/>
        <w:ind w:left="20" w:firstLine="500"/>
      </w:pPr>
      <w:r>
        <w:t>б)</w:t>
      </w:r>
      <w:r>
        <w:tab/>
        <w:t>получать информацию о качестве горячей воды;</w:t>
      </w:r>
    </w:p>
    <w:p w:rsidR="00A159F5" w:rsidRDefault="00671EA2">
      <w:pPr>
        <w:pStyle w:val="21"/>
        <w:shd w:val="clear" w:color="auto" w:fill="auto"/>
        <w:tabs>
          <w:tab w:val="left" w:pos="1075"/>
        </w:tabs>
        <w:spacing w:before="0" w:after="0" w:line="264" w:lineRule="exact"/>
        <w:ind w:left="20" w:right="20" w:firstLine="500"/>
      </w:pPr>
      <w:r>
        <w:t>в)</w:t>
      </w:r>
      <w:r>
        <w:tab/>
        <w:t>присутствовать при проверках объектов централизованной системы горячего водоснабжения, в том числе приборов учета (узлов учета), принадлежащих Потребителю, проводимых представителями организации или по ее указанию представителями иной организации;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0" w:line="264" w:lineRule="exact"/>
        <w:ind w:left="20" w:firstLine="500"/>
      </w:pPr>
      <w:r>
        <w:t>г)</w:t>
      </w:r>
      <w:r>
        <w:tab/>
        <w:t>осуществлять проверку качества горячей воды;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0" w:line="264" w:lineRule="exact"/>
        <w:ind w:left="20" w:right="20" w:firstLine="500"/>
      </w:pPr>
      <w:r>
        <w:t>д)</w:t>
      </w:r>
      <w:r>
        <w:tab/>
        <w:t>предоставлять иным Потребителям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Потребителю, при наличии согласования с Исполнителем;</w:t>
      </w:r>
    </w:p>
    <w:p w:rsidR="00A159F5" w:rsidRDefault="00671EA2">
      <w:pPr>
        <w:pStyle w:val="21"/>
        <w:shd w:val="clear" w:color="auto" w:fill="auto"/>
        <w:tabs>
          <w:tab w:val="left" w:pos="859"/>
        </w:tabs>
        <w:spacing w:before="0" w:after="283" w:line="264" w:lineRule="exact"/>
        <w:ind w:left="20" w:right="20" w:firstLine="500"/>
      </w:pPr>
      <w:r>
        <w:t>е)</w:t>
      </w:r>
      <w:r>
        <w:tab/>
        <w:t>расторгнуть настоящий договор в случаях, установленных законодательством Российской Федерации и настоящим договором.</w:t>
      </w:r>
    </w:p>
    <w:p w:rsidR="00A159F5" w:rsidRDefault="00671EA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26"/>
        </w:tabs>
        <w:spacing w:before="0" w:after="205" w:line="210" w:lineRule="exact"/>
        <w:ind w:left="1500" w:firstLine="0"/>
      </w:pPr>
      <w:bookmarkStart w:id="0" w:name="bookmark0"/>
      <w:r>
        <w:t>Порядок осуществления поданной (полученной) горячей воды</w:t>
      </w:r>
      <w:bookmarkEnd w:id="0"/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20" w:right="20" w:firstLine="500"/>
      </w:pPr>
      <w:r>
        <w:t>Для учета объемов поданной Потребителю горячей воды стороны используются средства измерения.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64" w:lineRule="exact"/>
        <w:ind w:left="20" w:right="20" w:firstLine="500"/>
      </w:pPr>
      <w:r>
        <w:t xml:space="preserve">Сведения об узлах учета, приборах учета и местах отбора проб горячей воды указываются в приложении </w:t>
      </w:r>
      <w:r>
        <w:rPr>
          <w:lang w:val="en-US"/>
        </w:rPr>
        <w:t>N</w:t>
      </w:r>
      <w:r w:rsidRPr="00246869">
        <w:t xml:space="preserve"> </w:t>
      </w:r>
      <w:r>
        <w:t>4.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859"/>
        </w:tabs>
        <w:spacing w:before="0" w:after="0" w:line="264" w:lineRule="exact"/>
        <w:ind w:left="20" w:right="20" w:firstLine="500"/>
      </w:pPr>
      <w:r>
        <w:t>Коммерческий учет поданной (полученной) горячей воды обеспечивает Потребитель. Исполнитель вправе установить на границе балансовой принадлежности и эксплуатационной ответственности контрольный прибор учета (узел учета).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64" w:lineRule="exact"/>
        <w:ind w:left="20" w:right="20" w:firstLine="500"/>
      </w:pPr>
      <w:r>
        <w:t>Количество поданной горячей воды определяется стороной, осуществляющей коммерческий учет поданной (полученной) горячей воды, в соответствии с данными учета фактического потребления горячей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359"/>
        </w:tabs>
        <w:spacing w:before="0" w:after="0" w:line="264" w:lineRule="exact"/>
        <w:ind w:left="20" w:firstLine="500"/>
      </w:pPr>
      <w:r>
        <w:t>Потребитель снимает показания приборов учета объемов потребления горячей воды на последнее число расчетного периода, установленного настоящим договором, передает указанные сведения в организацию, осуществляющую горячее водоснабжение, не позднее 24 числа текущего расчетного периода.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факсограммой, телефонограммой), позволяющими подтвердить получение показаний приборов учета организацией, осуществляющей горячее водоснабжение.</w:t>
      </w:r>
    </w:p>
    <w:p w:rsidR="00A159F5" w:rsidRDefault="00671EA2">
      <w:pPr>
        <w:pStyle w:val="20"/>
        <w:numPr>
          <w:ilvl w:val="0"/>
          <w:numId w:val="2"/>
        </w:numPr>
        <w:shd w:val="clear" w:color="auto" w:fill="auto"/>
        <w:tabs>
          <w:tab w:val="left" w:pos="2750"/>
        </w:tabs>
        <w:spacing w:after="0"/>
        <w:ind w:left="4220" w:right="2520"/>
      </w:pPr>
      <w:r>
        <w:t>Порядок обеспечения Потребителем доступа Исполнителя</w:t>
      </w:r>
    </w:p>
    <w:p w:rsidR="00A159F5" w:rsidRDefault="00671EA2">
      <w:pPr>
        <w:pStyle w:val="20"/>
        <w:shd w:val="clear" w:color="auto" w:fill="auto"/>
        <w:ind w:right="20" w:firstLine="0"/>
        <w:jc w:val="center"/>
      </w:pPr>
      <w:r>
        <w:t>к водопроводным сетям, местам отбора проб горячей воды и приборам учета (узлам учета)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Потребитель обязан обеспечить доступ представителям Исполнителя или по ее указанию представителям иной организации к местам отбора проб горячей воды, приборам учета (узлам учета) и иным устройствам в следующем порядке: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а)</w:t>
      </w:r>
      <w:r>
        <w:tab/>
        <w:t>Исполнитель или по его указанию иная организация предварительно оповещает Потребителя о дате и времени посещения с приложением списка проверяющих (при отсутствии доверенности или служебных удостоверений).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б)</w:t>
      </w:r>
      <w:r>
        <w:tab/>
        <w:t>уполномоченные представители Исполнителя или представители иной организации предъявляют Потребителю служебное удостоверение (доверенность);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в)</w:t>
      </w:r>
      <w:r>
        <w:tab/>
        <w:t>доступ представителям Исполнителя или по ее указанию представителям иной организации к местам отбора проб горячей воды, приборам учета (узлам учета) и иным устройствам осуществляется только в установленных настоящим договором местах отбора проб горячей воды, к приборам учета (узлам учета) и иным устройствам, предусмотренным настоящим договором;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lastRenderedPageBreak/>
        <w:t>г)</w:t>
      </w:r>
      <w:r>
        <w:tab/>
        <w:t>Потребитель вправе принимать участие при проведении Исполнителем всех проверок, предусмотренных настоящим разделом;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283" w:line="264" w:lineRule="exact"/>
        <w:ind w:left="20" w:right="20" w:firstLine="520"/>
      </w:pPr>
      <w:r>
        <w:t>д)</w:t>
      </w:r>
      <w:r>
        <w:tab/>
        <w:t>отказ в доступе (не допуск) представителям Исполнителя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горячей воды в порядке, предусмотренном правилами организации коммерческого учета воды и сточных вод, утверждаемыми Правительством Российской Федерации.</w:t>
      </w:r>
    </w:p>
    <w:p w:rsidR="00A159F5" w:rsidRDefault="00671EA2">
      <w:pPr>
        <w:pStyle w:val="20"/>
        <w:numPr>
          <w:ilvl w:val="0"/>
          <w:numId w:val="2"/>
        </w:numPr>
        <w:shd w:val="clear" w:color="auto" w:fill="auto"/>
        <w:tabs>
          <w:tab w:val="left" w:pos="2750"/>
        </w:tabs>
        <w:spacing w:after="201" w:line="210" w:lineRule="exact"/>
        <w:ind w:left="2520" w:firstLine="0"/>
        <w:jc w:val="both"/>
      </w:pPr>
      <w:r>
        <w:t>Порядок контроля качества горячей воды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264" w:lineRule="exact"/>
        <w:ind w:left="20" w:right="20" w:firstLine="520"/>
      </w:pPr>
      <w:r>
        <w:t>Контроль качества подаваемой горячей воды осуществляется в соответствии с законодательством Российской Федерации в области обеспечения санитарно- эпидемиологического благополучия населения: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0" w:line="264" w:lineRule="exact"/>
        <w:ind w:left="20" w:firstLine="520"/>
      </w:pPr>
      <w:r>
        <w:t>а)</w:t>
      </w:r>
      <w:r>
        <w:tab/>
        <w:t>по инициативе и за счет Потребителя;</w:t>
      </w:r>
    </w:p>
    <w:p w:rsidR="00A159F5" w:rsidRDefault="00671EA2">
      <w:pPr>
        <w:pStyle w:val="21"/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б)</w:t>
      </w:r>
      <w:r>
        <w:tab/>
        <w:t>на основании программы производственного контроля качества горячей воды Исполнителя;</w:t>
      </w:r>
    </w:p>
    <w:p w:rsidR="00A159F5" w:rsidRDefault="00671EA2">
      <w:pPr>
        <w:pStyle w:val="21"/>
        <w:shd w:val="clear" w:color="auto" w:fill="auto"/>
        <w:tabs>
          <w:tab w:val="left" w:pos="1056"/>
        </w:tabs>
        <w:spacing w:before="0" w:after="0" w:line="264" w:lineRule="exact"/>
        <w:ind w:left="240" w:right="20" w:firstLine="500"/>
      </w:pPr>
      <w:r>
        <w:t>в)</w:t>
      </w:r>
      <w:r>
        <w:tab/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264" w:lineRule="exact"/>
        <w:ind w:left="20" w:right="20" w:firstLine="520"/>
      </w:pPr>
      <w:r>
        <w:t>Сведения о показателях качества горячей воды и допустимых перерывах в подаче горячей воды предусмотрены приложением № 5.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64" w:lineRule="exact"/>
        <w:ind w:left="20" w:right="20" w:firstLine="520"/>
      </w:pPr>
      <w:r>
        <w:t>Контроль качества горячей воды, подаваемой Потребителю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264" w:lineRule="exact"/>
        <w:ind w:left="20" w:right="20" w:firstLine="520"/>
      </w:pPr>
      <w:r>
        <w:t>Отбор проб горячей воды производится с участием представителей Исполнителя и представителей Потребителя в порядке, установленном законодательством Российской Федерации.</w:t>
      </w:r>
    </w:p>
    <w:p w:rsidR="00A159F5" w:rsidRDefault="00671EA2">
      <w:pPr>
        <w:pStyle w:val="20"/>
        <w:numPr>
          <w:ilvl w:val="0"/>
          <w:numId w:val="2"/>
        </w:numPr>
        <w:shd w:val="clear" w:color="auto" w:fill="auto"/>
        <w:tabs>
          <w:tab w:val="left" w:pos="2290"/>
        </w:tabs>
        <w:spacing w:after="184"/>
        <w:ind w:left="3640" w:right="2200" w:hanging="1580"/>
      </w:pPr>
      <w:r>
        <w:t>Условия временного прекращения или ограничения горячего водоснабжения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21"/>
        </w:tabs>
        <w:spacing w:before="0" w:after="0" w:line="259" w:lineRule="exact"/>
        <w:ind w:left="20" w:right="20" w:firstLine="520"/>
      </w:pPr>
      <w:r>
        <w:t>Исполнитель вправе осуществить временное прекращение или ограничение горячего водоснабжения Потребителя только в случаях, установленных Федеральным законом «О водоснабжении и водоотведении», и при условии соблюдения порядка временного прекращения или ограничения горячего водоснабжения, установленного правилами горячего водоснабжения и водоотведения, утверждаемыми Правительством Российской Федерации.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21"/>
        </w:tabs>
        <w:spacing w:before="0" w:after="0" w:line="264" w:lineRule="exact"/>
        <w:ind w:left="20" w:right="20" w:firstLine="520"/>
      </w:pPr>
      <w:r>
        <w:t>Исполнитель в течение одних суток со дня временного прекращения или ограничения горячего водоснабжения уведомляет о таком прекращении или ограничении: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64" w:lineRule="exact"/>
        <w:ind w:left="20" w:firstLine="520"/>
      </w:pPr>
      <w:r>
        <w:t>а)</w:t>
      </w:r>
      <w:r>
        <w:tab/>
        <w:t>Потребителя;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64" w:lineRule="exact"/>
        <w:ind w:left="20" w:firstLine="520"/>
      </w:pPr>
      <w:r>
        <w:t>б)</w:t>
      </w:r>
      <w:r>
        <w:tab/>
        <w:t>администрацию муниципального образования;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74" w:lineRule="exact"/>
        <w:ind w:left="20" w:firstLine="520"/>
      </w:pPr>
      <w:r>
        <w:t>в)</w:t>
      </w:r>
      <w:r>
        <w:tab/>
        <w:t xml:space="preserve">территориальное отделение Управления Роспотребнадзора по </w:t>
      </w:r>
      <w:r w:rsidR="00EC589A">
        <w:t>Новосибирской</w:t>
      </w:r>
      <w:r>
        <w:t xml:space="preserve"> области ;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74" w:lineRule="exact"/>
        <w:ind w:left="20" w:firstLine="520"/>
      </w:pPr>
      <w:r>
        <w:t>г)</w:t>
      </w:r>
      <w:r>
        <w:tab/>
        <w:t>территориальное отделение ТОГКУ «Пожарно-спасательный центр».</w:t>
      </w:r>
    </w:p>
    <w:p w:rsidR="00A159F5" w:rsidRDefault="00671EA2">
      <w:pPr>
        <w:pStyle w:val="21"/>
        <w:numPr>
          <w:ilvl w:val="1"/>
          <w:numId w:val="2"/>
        </w:numPr>
        <w:shd w:val="clear" w:color="auto" w:fill="auto"/>
        <w:tabs>
          <w:tab w:val="left" w:pos="1021"/>
        </w:tabs>
        <w:spacing w:before="0" w:after="188" w:line="274" w:lineRule="exact"/>
        <w:ind w:left="20" w:right="20" w:firstLine="520"/>
      </w:pPr>
      <w:r>
        <w:t>Уведомление Исполнителем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адресатами.</w:t>
      </w:r>
    </w:p>
    <w:p w:rsidR="00A159F5" w:rsidRDefault="00671EA2">
      <w:pPr>
        <w:pStyle w:val="20"/>
        <w:shd w:val="clear" w:color="auto" w:fill="auto"/>
        <w:spacing w:after="180"/>
        <w:ind w:firstLine="0"/>
        <w:jc w:val="center"/>
      </w:pPr>
      <w:r>
        <w:t>9. Порядок уведомления Исполнителя о переходе прав на объекты, в отношении которых осуществляется водоснабжение</w:t>
      </w:r>
    </w:p>
    <w:p w:rsidR="00A159F5" w:rsidRDefault="00671EA2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264" w:lineRule="exact"/>
        <w:ind w:left="20" w:right="20" w:firstLine="520"/>
      </w:pPr>
      <w:r>
        <w:t>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горячего водоснабжения, а также в случае предоставления прав владения и (или) пользования такими объектами, устройствами или сооружениями третьим лицам Потребитель в течение 3 дней со дня наступления одного из указанных событий, направляет Исполнителя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:rsidR="00A159F5" w:rsidRDefault="00671EA2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264" w:lineRule="exact"/>
        <w:ind w:left="20" w:right="20" w:firstLine="520"/>
      </w:pPr>
      <w:r>
        <w:t xml:space="preserve">Также уведомление направляется любыми доступными способами (почтовое отправление, </w:t>
      </w:r>
      <w:r>
        <w:lastRenderedPageBreak/>
        <w:t>телеграмма, факсограмма, телефонограмма, информационно-телекоммуникационная сеть «Интернет»), позволяющими подтвердить его получение адресатом.</w:t>
      </w:r>
    </w:p>
    <w:p w:rsidR="00A159F5" w:rsidRDefault="00671EA2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184" w:line="269" w:lineRule="exact"/>
        <w:ind w:left="20" w:right="20" w:firstLine="520"/>
      </w:pPr>
      <w:r>
        <w:t>Уведомление считается полученным Исполнителем с даты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</w:p>
    <w:p w:rsidR="00A159F5" w:rsidRDefault="00671EA2">
      <w:pPr>
        <w:pStyle w:val="20"/>
        <w:numPr>
          <w:ilvl w:val="0"/>
          <w:numId w:val="4"/>
        </w:numPr>
        <w:shd w:val="clear" w:color="auto" w:fill="auto"/>
        <w:tabs>
          <w:tab w:val="left" w:pos="3030"/>
        </w:tabs>
        <w:spacing w:after="180"/>
        <w:ind w:left="1460" w:right="1500" w:firstLine="1300"/>
      </w:pPr>
      <w:r>
        <w:t>Порядок урегулирования разногласий, возникающих между Потребителем и Исполнителем по договору.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64" w:lineRule="exact"/>
        <w:ind w:left="20" w:right="20" w:firstLine="520"/>
      </w:pPr>
      <w:r>
        <w:t>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64" w:lineRule="exact"/>
        <w:ind w:left="20" w:right="20" w:firstLine="520"/>
      </w:pPr>
      <w:r>
        <w:t>Претензия направляется по адресу стороны, указанному в реквизитах договора, и должна содержать: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64" w:lineRule="exact"/>
        <w:ind w:left="20" w:firstLine="520"/>
      </w:pPr>
      <w:r>
        <w:t>а)</w:t>
      </w:r>
      <w:r>
        <w:tab/>
        <w:t>сведения о заявителе (наименование, местонахождение, адрес);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64" w:lineRule="exact"/>
        <w:ind w:left="20" w:firstLine="520"/>
      </w:pPr>
      <w:r>
        <w:t>б)</w:t>
      </w:r>
      <w:r>
        <w:tab/>
        <w:t>содержание спора, разногласий;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64" w:lineRule="exact"/>
        <w:ind w:left="20" w:right="20" w:firstLine="520"/>
      </w:pPr>
      <w:r>
        <w:t>в)</w:t>
      </w:r>
      <w:r>
        <w:tab/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159F5" w:rsidRDefault="00671EA2">
      <w:pPr>
        <w:pStyle w:val="21"/>
        <w:shd w:val="clear" w:color="auto" w:fill="auto"/>
        <w:tabs>
          <w:tab w:val="left" w:pos="779"/>
        </w:tabs>
        <w:spacing w:before="0" w:after="0" w:line="264" w:lineRule="exact"/>
        <w:ind w:left="20" w:firstLine="520"/>
      </w:pPr>
      <w:r>
        <w:t>г)</w:t>
      </w:r>
      <w:r>
        <w:tab/>
        <w:t>другие сведения по усмотрению стороны.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64" w:lineRule="exact"/>
        <w:ind w:left="20" w:firstLine="520"/>
      </w:pPr>
      <w:r>
        <w:t>Сторона, получившая претензию, в течение 5 рабочих дней со дня ее получения обязана</w:t>
      </w:r>
    </w:p>
    <w:p w:rsidR="00A159F5" w:rsidRDefault="00671EA2">
      <w:pPr>
        <w:pStyle w:val="21"/>
        <w:shd w:val="clear" w:color="auto" w:fill="auto"/>
        <w:spacing w:before="0" w:after="13" w:line="210" w:lineRule="exact"/>
        <w:ind w:left="20"/>
        <w:jc w:val="left"/>
      </w:pPr>
      <w:r>
        <w:t>рассмотреть претензию и дать ответ.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0" w:line="210" w:lineRule="exact"/>
        <w:ind w:left="20" w:firstLine="540"/>
      </w:pPr>
      <w:r>
        <w:t>Стороны составляют акт об урегулировании спора (разногласий).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0" w:line="269" w:lineRule="exact"/>
        <w:ind w:left="20" w:right="20" w:firstLine="540"/>
      </w:pPr>
      <w:r>
        <w:t>В случае недостижения сторонами согласия, спор и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A159F5" w:rsidRDefault="00671EA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356"/>
        </w:tabs>
        <w:spacing w:before="0" w:after="236" w:line="259" w:lineRule="exact"/>
        <w:ind w:left="3580" w:right="1960"/>
        <w:jc w:val="left"/>
      </w:pPr>
      <w:bookmarkStart w:id="1" w:name="bookmark1"/>
      <w:r>
        <w:t>Условия временного прекращения или ограничения горячего водоснабжения</w:t>
      </w:r>
      <w:bookmarkEnd w:id="1"/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Исполнитель вправе временно прекратить или ограничить горячее водоснабжение абонента в случаях, установленных Федеральным законом «О водоснабжении и водоотведении»,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29.07. 2013 г. № 642.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Исполнитель, в течение 1 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самоуправления.</w:t>
      </w:r>
    </w:p>
    <w:p w:rsidR="00A159F5" w:rsidRDefault="00671EA2">
      <w:pPr>
        <w:pStyle w:val="2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240" w:line="264" w:lineRule="exact"/>
        <w:ind w:left="20" w:right="20" w:firstLine="540"/>
      </w:pPr>
      <w:r>
        <w:t>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(почтовым отправлением, факсограммой, телефонограммой или с использованием информационно</w:t>
      </w:r>
      <w:r>
        <w:softHyphen/>
        <w:t>телекоммуникационной сети «Интернет»), позволяющими подтвердить получение такого уведомления абонентом.</w:t>
      </w:r>
    </w:p>
    <w:p w:rsidR="00A159F5" w:rsidRDefault="00671EA2">
      <w:pPr>
        <w:pStyle w:val="10"/>
        <w:keepNext/>
        <w:keepLines/>
        <w:shd w:val="clear" w:color="auto" w:fill="auto"/>
        <w:spacing w:before="0" w:after="0" w:line="264" w:lineRule="exact"/>
        <w:ind w:right="20" w:firstLine="0"/>
        <w:jc w:val="center"/>
      </w:pPr>
      <w:bookmarkStart w:id="2" w:name="bookmark2"/>
      <w:r>
        <w:t>12. Ответственность сторон</w:t>
      </w:r>
      <w:bookmarkEnd w:id="2"/>
    </w:p>
    <w:p w:rsidR="00A159F5" w:rsidRDefault="00671EA2">
      <w:pPr>
        <w:pStyle w:val="21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59F5" w:rsidRDefault="00671EA2">
      <w:pPr>
        <w:pStyle w:val="21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В случае нарушения Исполнителем требований к качеству воды, режима подачи горячей воды, уровня давления горячей воды Потребитель вправе потребовать пропорционального снижения размера оплаты по настоящему договору в соответствующем расчетном периоде.</w:t>
      </w:r>
    </w:p>
    <w:p w:rsidR="00A159F5" w:rsidRDefault="00671EA2">
      <w:pPr>
        <w:pStyle w:val="21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Ответственность Исполнителя за качество подаваемой горячей воды определяется до границы эксплуатационной ответственности по водопроводным сетям Потребителя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A159F5" w:rsidRDefault="00671EA2">
      <w:pPr>
        <w:pStyle w:val="21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283" w:line="264" w:lineRule="exact"/>
        <w:ind w:left="20" w:right="20" w:firstLine="540"/>
      </w:pPr>
      <w:r>
        <w:t xml:space="preserve">В случае неисполнения либо ненадлежащего исполнения Потребителем обязательств по оплате настоящего договора Исполнитель вправе потребовать от Потребителя уплаты неустойки в размере 2-кратной ставки рефинансирования (учетной ставки) Центрального банка Российской Федерации, </w:t>
      </w:r>
      <w:r>
        <w:lastRenderedPageBreak/>
        <w:t>установленной на день предъявления соответствующего требования, от суммы задолженности за каждый день просрочки.</w:t>
      </w:r>
    </w:p>
    <w:p w:rsidR="00A159F5" w:rsidRDefault="00671EA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21"/>
        </w:tabs>
        <w:spacing w:before="0" w:after="155" w:line="210" w:lineRule="exact"/>
        <w:ind w:left="2780" w:firstLine="0"/>
      </w:pPr>
      <w:bookmarkStart w:id="3" w:name="bookmark3"/>
      <w:r>
        <w:t>Обстоятельства непреодолимой силы</w:t>
      </w:r>
      <w:bookmarkEnd w:id="3"/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 w:right="20" w:firstLine="540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Извещение должно содержать данные о наступлении и характере указанных обстоятельств.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100"/>
        </w:tabs>
        <w:spacing w:before="0" w:after="0" w:line="264" w:lineRule="exact"/>
        <w:ind w:left="20" w:right="20" w:firstLine="540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A159F5" w:rsidRDefault="00671EA2">
      <w:pPr>
        <w:pStyle w:val="20"/>
        <w:numPr>
          <w:ilvl w:val="0"/>
          <w:numId w:val="6"/>
        </w:numPr>
        <w:shd w:val="clear" w:color="auto" w:fill="auto"/>
        <w:tabs>
          <w:tab w:val="left" w:pos="4286"/>
        </w:tabs>
        <w:spacing w:after="0" w:line="259" w:lineRule="exact"/>
        <w:ind w:left="3960" w:firstLine="0"/>
        <w:jc w:val="both"/>
      </w:pPr>
      <w:r>
        <w:t>Действие договора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168"/>
        </w:tabs>
        <w:spacing w:before="0" w:after="0" w:line="259" w:lineRule="exact"/>
        <w:ind w:left="40" w:right="20" w:firstLine="480"/>
      </w:pPr>
      <w:r>
        <w:t>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исполнителя, при условии отсутствия у потребителя договора оказания услуг водоснабжения с другой ресурсоснабжающей организацией. Настоящий договор заключен на неопределенный срок до момента обращения одной из сторон о его расторжении, изменении или перезаключении.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069"/>
        </w:tabs>
        <w:spacing w:before="0" w:after="0" w:line="259" w:lineRule="exact"/>
        <w:ind w:left="40" w:right="20" w:firstLine="480"/>
      </w:pPr>
      <w:r>
        <w:t>Настоящий договор прекращает свое действие с момента заключения потребителем договора оказания услуг водоснабжения с другой ресурсоснабжающей организацией.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069"/>
        </w:tabs>
        <w:spacing w:before="0" w:after="0" w:line="259" w:lineRule="exact"/>
        <w:ind w:left="40" w:right="20" w:firstLine="480"/>
      </w:pPr>
      <w:r>
        <w:t>Настоящий договор может быть изменен, дополнен или расторгнут в порядке, установленном действующим законодательством РФ.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069"/>
        </w:tabs>
        <w:spacing w:before="0" w:after="0" w:line="259" w:lineRule="exact"/>
        <w:ind w:left="40" w:firstLine="480"/>
      </w:pPr>
      <w:r>
        <w:t>В случае продажи жилого помещения и (или) переходе права собственности другому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40"/>
        <w:jc w:val="left"/>
      </w:pPr>
      <w:r>
        <w:t>лицу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40" w:right="20"/>
        <w:jc w:val="left"/>
      </w:pPr>
      <w:r>
        <w:t>потребитель обязан уведомить исполнителя о данном факте, в противном случае начисления будут производиться на его лицевой счет и истребованы в судебном порядке.</w:t>
      </w:r>
    </w:p>
    <w:p w:rsidR="00A159F5" w:rsidRDefault="00671EA2">
      <w:pPr>
        <w:pStyle w:val="21"/>
        <w:numPr>
          <w:ilvl w:val="1"/>
          <w:numId w:val="6"/>
        </w:numPr>
        <w:shd w:val="clear" w:color="auto" w:fill="auto"/>
        <w:tabs>
          <w:tab w:val="left" w:pos="1069"/>
        </w:tabs>
        <w:spacing w:before="0" w:after="236" w:line="259" w:lineRule="exact"/>
        <w:ind w:left="40" w:right="20" w:firstLine="480"/>
      </w:pPr>
      <w:r>
        <w:t>Споры, возникающие при исполнении настоящего договора, подлежат разрешению в порядке, установленном действующим законодательством РФ.</w:t>
      </w:r>
    </w:p>
    <w:p w:rsidR="00A159F5" w:rsidRDefault="00671EA2">
      <w:pPr>
        <w:pStyle w:val="20"/>
        <w:shd w:val="clear" w:color="auto" w:fill="auto"/>
        <w:spacing w:after="0"/>
        <w:ind w:left="3960" w:firstLine="0"/>
        <w:jc w:val="both"/>
      </w:pPr>
      <w:r>
        <w:t>15. Прочие условия.</w:t>
      </w:r>
    </w:p>
    <w:p w:rsidR="00A159F5" w:rsidRDefault="00671EA2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264" w:lineRule="exact"/>
        <w:ind w:left="40" w:right="20" w:firstLine="480"/>
      </w:pPr>
      <w: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A159F5" w:rsidRDefault="00671EA2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264" w:lineRule="exact"/>
        <w:ind w:left="40" w:right="20" w:firstLine="480"/>
      </w:pPr>
      <w:r>
        <w:t>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A159F5" w:rsidRDefault="00671EA2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264" w:lineRule="exact"/>
        <w:ind w:left="40" w:right="20" w:firstLine="480"/>
      </w:pPr>
      <w: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 водоснабжении и водоотведении» и иными нормативными правовыми актами Российской Федерации в сфере водоснабжения и водоотведения.</w:t>
      </w:r>
    </w:p>
    <w:p w:rsidR="00A159F5" w:rsidRDefault="00671EA2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264" w:lineRule="exact"/>
        <w:ind w:left="40" w:firstLine="480"/>
      </w:pPr>
      <w:r>
        <w:t>Настоящий договор составлен в 2 экземплярах, имеющих равную юридическую силу.</w:t>
      </w:r>
    </w:p>
    <w:p w:rsidR="00A159F5" w:rsidRDefault="00671EA2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476" w:line="264" w:lineRule="exact"/>
        <w:ind w:left="40" w:firstLine="480"/>
      </w:pPr>
      <w:r>
        <w:t>Приложения к настоящему договору являются его неотъемлемой частью.</w:t>
      </w:r>
    </w:p>
    <w:p w:rsidR="00A159F5" w:rsidRDefault="00671EA2" w:rsidP="00BA7D1B">
      <w:pPr>
        <w:pStyle w:val="21"/>
        <w:shd w:val="clear" w:color="auto" w:fill="auto"/>
        <w:spacing w:before="0" w:after="0" w:line="269" w:lineRule="exact"/>
        <w:ind w:left="40" w:right="20"/>
        <w:jc w:val="left"/>
      </w:pPr>
      <w:r>
        <w:t>Исполнитель</w:t>
      </w:r>
      <w:r w:rsidR="00EC589A">
        <w:t>:</w:t>
      </w:r>
      <w:r>
        <w:t xml:space="preserve"> </w:t>
      </w:r>
      <w:r w:rsidR="00EC589A">
        <w:t xml:space="preserve">МУП «Теплосеть» </w:t>
      </w:r>
      <w:r w:rsidR="00EC589A" w:rsidRPr="00EC589A">
        <w:t xml:space="preserve">633209 город Искитим, улица Советская 130; ИНН 5446116844, КПП 544601001, ОГРН 1145476137124, Банк «Левобережный ОАО, город Новосибирск, р/с 40702810409070000832, БИК 045004850 ; </w:t>
      </w:r>
      <w:r w:rsidR="00EC589A">
        <w:t>т. (8-38343) 23590, 23570,23756</w:t>
      </w:r>
    </w:p>
    <w:p w:rsidR="00EC589A" w:rsidRDefault="00EC589A" w:rsidP="00BA7D1B">
      <w:pPr>
        <w:pStyle w:val="21"/>
        <w:shd w:val="clear" w:color="auto" w:fill="auto"/>
        <w:spacing w:before="0" w:after="0" w:line="269" w:lineRule="exact"/>
        <w:ind w:left="40" w:right="20"/>
        <w:jc w:val="left"/>
        <w:sectPr w:rsidR="00EC589A">
          <w:type w:val="continuous"/>
          <w:pgSz w:w="11909" w:h="16838"/>
          <w:pgMar w:top="1653" w:right="1031" w:bottom="852" w:left="1057" w:header="0" w:footer="3" w:gutter="0"/>
          <w:cols w:space="720"/>
          <w:noEndnote/>
          <w:docGrid w:linePitch="360"/>
        </w:sectPr>
      </w:pPr>
      <w:r>
        <w:t>Директор _______________________________С.А.Ковалев</w:t>
      </w:r>
    </w:p>
    <w:p w:rsidR="00A159F5" w:rsidRDefault="00671EA2">
      <w:pPr>
        <w:pStyle w:val="20"/>
        <w:shd w:val="clear" w:color="auto" w:fill="auto"/>
        <w:spacing w:after="8" w:line="210" w:lineRule="exact"/>
        <w:ind w:firstLine="0"/>
        <w:jc w:val="center"/>
      </w:pPr>
      <w:r>
        <w:lastRenderedPageBreak/>
        <w:t>АКТ</w:t>
      </w:r>
    </w:p>
    <w:p w:rsidR="00A159F5" w:rsidRDefault="00671EA2">
      <w:pPr>
        <w:pStyle w:val="20"/>
        <w:shd w:val="clear" w:color="auto" w:fill="auto"/>
        <w:spacing w:after="205" w:line="210" w:lineRule="exact"/>
        <w:ind w:left="20" w:firstLine="540"/>
        <w:jc w:val="both"/>
      </w:pPr>
      <w:r>
        <w:t>разграничения балансовой принадлежности и эксплуатационной ответственности</w:t>
      </w:r>
    </w:p>
    <w:p w:rsidR="00A159F5" w:rsidRDefault="00BA7D1B">
      <w:pPr>
        <w:pStyle w:val="21"/>
        <w:shd w:val="clear" w:color="auto" w:fill="auto"/>
        <w:tabs>
          <w:tab w:val="center" w:pos="6433"/>
          <w:tab w:val="center" w:pos="7369"/>
          <w:tab w:val="left" w:pos="8286"/>
        </w:tabs>
        <w:spacing w:before="0" w:after="0" w:line="264" w:lineRule="exact"/>
        <w:ind w:left="20" w:right="20" w:firstLine="540"/>
      </w:pPr>
      <w:r w:rsidRPr="008C4AFB">
        <w:t>Муниципальное унитарное предприятие «Теплосеть» города Искитима Новосибирской области (МУП «Теплосеть»), именуемое в дальнейшем «</w:t>
      </w:r>
      <w:r w:rsidRPr="008C4AFB">
        <w:rPr>
          <w:b/>
          <w:bCs/>
        </w:rPr>
        <w:t>Исполнитель</w:t>
      </w:r>
      <w:r w:rsidRPr="008C4AFB">
        <w:t>»,  в лице директора Ковалева Сергея Анатольевича, действующего на основании Устава,</w:t>
      </w:r>
      <w:r w:rsidR="00671EA2">
        <w:tab/>
        <w:t>с</w:t>
      </w:r>
      <w:r w:rsidR="00671EA2">
        <w:tab/>
        <w:t>одной</w:t>
      </w:r>
      <w:r w:rsidR="00671EA2">
        <w:tab/>
        <w:t>стороны и</w:t>
      </w:r>
    </w:p>
    <w:p w:rsidR="00A159F5" w:rsidRDefault="00671EA2">
      <w:pPr>
        <w:pStyle w:val="21"/>
        <w:shd w:val="clear" w:color="auto" w:fill="auto"/>
        <w:tabs>
          <w:tab w:val="left" w:leader="underscore" w:pos="5310"/>
        </w:tabs>
        <w:spacing w:before="0" w:after="0" w:line="264" w:lineRule="exact"/>
        <w:ind w:left="20"/>
      </w:pPr>
      <w:r>
        <w:tab/>
        <w:t xml:space="preserve"> именуемый (-ая) в дальнейшем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 w:right="20"/>
      </w:pPr>
      <w:r>
        <w:t>«Потребитель» составили настоящий акт о том, что граница раздела балансовой принадлежности и эксплуатационной ответственности сторон находится:</w:t>
      </w:r>
    </w:p>
    <w:p w:rsidR="00A159F5" w:rsidRDefault="00671EA2">
      <w:pPr>
        <w:pStyle w:val="21"/>
        <w:shd w:val="clear" w:color="auto" w:fill="auto"/>
        <w:tabs>
          <w:tab w:val="left" w:pos="2943"/>
          <w:tab w:val="left" w:pos="4993"/>
          <w:tab w:val="center" w:pos="7748"/>
          <w:tab w:val="right" w:pos="9769"/>
        </w:tabs>
        <w:spacing w:before="0" w:after="0" w:line="264" w:lineRule="exact"/>
        <w:ind w:left="20" w:right="20" w:firstLine="540"/>
      </w:pPr>
      <w:r>
        <w:t>для организации, осуществляющей горячее водоснабжение в точке подключения (присоединения) абонента к магистральным сетям горячего водоснабжения организации, осуществляющей</w:t>
      </w:r>
      <w:r>
        <w:tab/>
        <w:t>горячее</w:t>
      </w:r>
      <w:r>
        <w:tab/>
        <w:t>водоснабжение</w:t>
      </w:r>
      <w:r>
        <w:tab/>
        <w:t>по</w:t>
      </w:r>
      <w:r>
        <w:tab/>
        <w:t>адресу:</w:t>
      </w:r>
    </w:p>
    <w:p w:rsidR="00A159F5" w:rsidRDefault="00671EA2">
      <w:pPr>
        <w:pStyle w:val="21"/>
        <w:shd w:val="clear" w:color="auto" w:fill="auto"/>
        <w:tabs>
          <w:tab w:val="left" w:leader="underscore" w:pos="4282"/>
          <w:tab w:val="left" w:leader="underscore" w:pos="7441"/>
          <w:tab w:val="left" w:leader="underscore" w:pos="8286"/>
        </w:tabs>
        <w:spacing w:before="0" w:after="0" w:line="264" w:lineRule="exact"/>
        <w:ind w:left="20"/>
      </w:pPr>
      <w:r>
        <w:tab/>
        <w:t>ул.</w:t>
      </w:r>
      <w:r>
        <w:tab/>
        <w:t>д.</w:t>
      </w:r>
      <w:r>
        <w:tab/>
        <w:t>, трубопровод</w:t>
      </w:r>
    </w:p>
    <w:p w:rsidR="00A159F5" w:rsidRDefault="00671EA2">
      <w:pPr>
        <w:pStyle w:val="21"/>
        <w:shd w:val="clear" w:color="auto" w:fill="auto"/>
        <w:tabs>
          <w:tab w:val="left" w:leader="underscore" w:pos="634"/>
        </w:tabs>
        <w:spacing w:before="0" w:after="0" w:line="264" w:lineRule="exact"/>
        <w:ind w:left="20"/>
      </w:pPr>
      <w:r>
        <w:t>0</w:t>
      </w:r>
      <w:r>
        <w:tab/>
        <w:t>мм;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 w:right="20" w:firstLine="540"/>
      </w:pPr>
      <w:r>
        <w:t>для абонента - в точке подключения (присоединения) абонента к магистральным сетям горячего водоснабжения организации, осуществляющей горячее водоснабжение по адресу:</w:t>
      </w:r>
    </w:p>
    <w:p w:rsidR="00A159F5" w:rsidRDefault="00671EA2">
      <w:pPr>
        <w:pStyle w:val="21"/>
        <w:shd w:val="clear" w:color="auto" w:fill="auto"/>
        <w:tabs>
          <w:tab w:val="left" w:leader="underscore" w:pos="4993"/>
          <w:tab w:val="right" w:leader="underscore" w:pos="8578"/>
          <w:tab w:val="left" w:leader="underscore" w:pos="8991"/>
        </w:tabs>
        <w:spacing w:before="0" w:after="0" w:line="264" w:lineRule="exact"/>
        <w:ind w:left="20"/>
      </w:pPr>
      <w:r>
        <w:tab/>
        <w:t>у л.</w:t>
      </w:r>
      <w:r>
        <w:tab/>
        <w:t>д.</w:t>
      </w:r>
      <w:r>
        <w:tab/>
      </w:r>
    </w:p>
    <w:p w:rsidR="00A159F5" w:rsidRDefault="00671EA2">
      <w:pPr>
        <w:pStyle w:val="21"/>
        <w:shd w:val="clear" w:color="auto" w:fill="auto"/>
        <w:tabs>
          <w:tab w:val="left" w:leader="underscore" w:pos="1950"/>
        </w:tabs>
        <w:spacing w:before="0" w:after="763" w:line="264" w:lineRule="exact"/>
        <w:ind w:left="20"/>
      </w:pPr>
      <w:r>
        <w:t>трубопровод 0</w:t>
      </w:r>
      <w:r>
        <w:tab/>
        <w:t>мм;</w:t>
      </w:r>
    </w:p>
    <w:p w:rsidR="00A159F5" w:rsidRDefault="00671EA2">
      <w:pPr>
        <w:pStyle w:val="21"/>
        <w:shd w:val="clear" w:color="auto" w:fill="auto"/>
        <w:spacing w:before="0" w:after="201" w:line="210" w:lineRule="exact"/>
        <w:ind w:left="20"/>
      </w:pPr>
      <w:r>
        <w:t>Исполнитель:</w:t>
      </w:r>
    </w:p>
    <w:p w:rsidR="00A159F5" w:rsidRDefault="00BA7D1B">
      <w:pPr>
        <w:pStyle w:val="21"/>
        <w:shd w:val="clear" w:color="auto" w:fill="auto"/>
        <w:tabs>
          <w:tab w:val="left" w:leader="underscore" w:pos="2526"/>
        </w:tabs>
        <w:spacing w:before="0" w:after="0" w:line="264" w:lineRule="exact"/>
        <w:ind w:left="20"/>
      </w:pPr>
      <w:r>
        <w:t>Д</w:t>
      </w:r>
      <w:r w:rsidR="00671EA2">
        <w:t xml:space="preserve">иректор </w:t>
      </w:r>
      <w:r w:rsidR="00671EA2">
        <w:tab/>
      </w:r>
      <w:r>
        <w:t>С.А.Ковалев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/>
        <w:sectPr w:rsidR="00A159F5">
          <w:headerReference w:type="default" r:id="rId7"/>
          <w:headerReference w:type="first" r:id="rId8"/>
          <w:pgSz w:w="11909" w:h="16838"/>
          <w:pgMar w:top="1653" w:right="1031" w:bottom="852" w:left="1057" w:header="0" w:footer="3" w:gutter="0"/>
          <w:pgNumType w:start="1"/>
          <w:cols w:space="720"/>
          <w:noEndnote/>
          <w:titlePg/>
          <w:docGrid w:linePitch="360"/>
        </w:sectPr>
      </w:pPr>
      <w:r>
        <w:t>М.П.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80"/>
        <w:jc w:val="center"/>
      </w:pPr>
      <w:r>
        <w:lastRenderedPageBreak/>
        <w:t>СВЕДЕНИЯ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80"/>
        <w:jc w:val="center"/>
      </w:pPr>
      <w:r>
        <w:t>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</w:t>
      </w:r>
    </w:p>
    <w:p w:rsidR="00A159F5" w:rsidRDefault="00671EA2">
      <w:pPr>
        <w:pStyle w:val="21"/>
        <w:shd w:val="clear" w:color="auto" w:fill="auto"/>
        <w:spacing w:before="0" w:after="188" w:line="259" w:lineRule="exact"/>
        <w:ind w:left="80"/>
        <w:jc w:val="center"/>
      </w:pPr>
      <w:r>
        <w:t>обеспечить горячее водоснабжение абонента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890"/>
        <w:gridCol w:w="2779"/>
        <w:gridCol w:w="3173"/>
      </w:tblGrid>
      <w:tr w:rsidR="00A159F5">
        <w:trPr>
          <w:trHeight w:hRule="exact"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  <w:lang w:val="en-US"/>
              </w:rPr>
              <w:t xml:space="preserve">N </w:t>
            </w:r>
            <w:r>
              <w:rPr>
                <w:rStyle w:val="11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1"/>
              </w:rPr>
              <w:t>Точка подключения (технологического присоединения) абонента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Установленная мощность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Подключенная нагрузка</w:t>
            </w:r>
          </w:p>
        </w:tc>
      </w:tr>
      <w:tr w:rsidR="00A159F5">
        <w:trPr>
          <w:trHeight w:hRule="exact" w:val="2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</w:tr>
      <w:tr w:rsidR="00A159F5">
        <w:trPr>
          <w:trHeight w:hRule="exact" w:val="18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  <w:jc w:val="left"/>
            </w:pPr>
            <w:r>
              <w:rPr>
                <w:rStyle w:val="11"/>
              </w:rPr>
              <w:t>точка подключения абонента к магистральным сетям горячего водоснабжения организации, осуществляющей горячее водоснабжение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59F5" w:rsidRDefault="00A159F5">
      <w:pPr>
        <w:spacing w:line="240" w:lineRule="exact"/>
        <w:rPr>
          <w:sz w:val="2"/>
          <w:szCs w:val="2"/>
        </w:rPr>
      </w:pPr>
    </w:p>
    <w:p w:rsidR="00A159F5" w:rsidRDefault="00671EA2">
      <w:pPr>
        <w:pStyle w:val="aa"/>
        <w:framePr w:w="9758" w:wrap="notBeside" w:vAnchor="text" w:hAnchor="text" w:xAlign="center" w:y="1"/>
        <w:shd w:val="clear" w:color="auto" w:fill="auto"/>
        <w:spacing w:line="210" w:lineRule="exact"/>
      </w:pPr>
      <w:r>
        <w:t>Информация для расчета подключенной нагрузки.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403"/>
        <w:gridCol w:w="950"/>
        <w:gridCol w:w="811"/>
        <w:gridCol w:w="1229"/>
        <w:gridCol w:w="1358"/>
        <w:gridCol w:w="1358"/>
      </w:tblGrid>
      <w:tr w:rsidR="00A159F5">
        <w:trPr>
          <w:trHeight w:hRule="exact" w:val="1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1"/>
              </w:rPr>
              <w:t>№</w:t>
            </w:r>
          </w:p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Наименование объектов потребления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1"/>
              </w:rPr>
              <w:t>Отметк а о наличи и</w:t>
            </w:r>
          </w:p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(да,</w:t>
            </w:r>
          </w:p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нет)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Ед.</w:t>
            </w:r>
          </w:p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Количест</w:t>
            </w:r>
            <w:r>
              <w:rPr>
                <w:rStyle w:val="11"/>
              </w:rPr>
              <w:softHyphen/>
            </w:r>
          </w:p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1"/>
              </w:rPr>
              <w:t>Норматив, м3 в месяц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11"/>
              </w:rPr>
              <w:t>Г одовое количество , мЗ/год</w:t>
            </w:r>
          </w:p>
        </w:tc>
      </w:tr>
      <w:tr w:rsidR="00A159F5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</w:t>
            </w:r>
          </w:p>
        </w:tc>
      </w:tr>
      <w:tr w:rsidR="00A159F5">
        <w:trPr>
          <w:trHeight w:hRule="exact" w:val="5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Потребление в домовладении, в т.ч.: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1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11"/>
              </w:rPr>
              <w:t>Количество проживающих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</w:tr>
      <w:tr w:rsidR="00A159F5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1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11"/>
              </w:rPr>
              <w:t>Наличие мойки на кухне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</w:tr>
      <w:tr w:rsidR="00A159F5">
        <w:trPr>
          <w:trHeight w:hRule="exact"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1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69" w:lineRule="exact"/>
              <w:ind w:right="120"/>
              <w:jc w:val="right"/>
            </w:pPr>
            <w:r>
              <w:rPr>
                <w:rStyle w:val="11"/>
              </w:rPr>
              <w:t>Наличие раковины в ванной комнате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</w:tr>
      <w:tr w:rsidR="00A159F5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1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11"/>
              </w:rPr>
              <w:t>Наличие ванны с душем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</w:pPr>
          </w:p>
        </w:tc>
      </w:tr>
      <w:tr w:rsidR="00A159F5">
        <w:trPr>
          <w:trHeight w:hRule="exact" w:val="2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758" w:wrap="notBeside" w:vAnchor="text" w:hAnchor="text" w:xAlign="center" w:y="1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11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59F5" w:rsidRDefault="00A159F5">
      <w:pPr>
        <w:rPr>
          <w:sz w:val="2"/>
          <w:szCs w:val="2"/>
        </w:rPr>
      </w:pPr>
    </w:p>
    <w:p w:rsidR="00A159F5" w:rsidRDefault="003620C1">
      <w:pPr>
        <w:pStyle w:val="21"/>
        <w:shd w:val="clear" w:color="auto" w:fill="auto"/>
        <w:tabs>
          <w:tab w:val="left" w:leader="underscore" w:pos="1386"/>
        </w:tabs>
        <w:spacing w:before="1499" w:after="0" w:line="269" w:lineRule="exact"/>
        <w:ind w:left="80" w:right="10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25.9pt;margin-top:12.85pt;width:86.8pt;height:10.65pt;z-index:-125829376;mso-wrap-distance-left:5pt;mso-wrap-distance-right:5pt;mso-position-horizontal-relative:margin" filled="f" stroked="f">
            <v:textbox style="mso-fit-shape-to-text:t" inset="0,0,0,0">
              <w:txbxContent>
                <w:p w:rsidR="00A159F5" w:rsidRDefault="00A159F5">
                  <w:pPr>
                    <w:pStyle w:val="21"/>
                    <w:shd w:val="clear" w:color="auto" w:fill="auto"/>
                    <w:spacing w:before="0" w:after="0" w:line="20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D6491F">
        <w:t>Д</w:t>
      </w:r>
      <w:r w:rsidR="00671EA2">
        <w:t xml:space="preserve">иректор </w:t>
      </w:r>
      <w:r w:rsidR="00671EA2">
        <w:tab/>
      </w:r>
      <w:r w:rsidR="00D6491F">
        <w:t>С.А.Ковалев</w:t>
      </w:r>
      <w:r w:rsidR="00671EA2">
        <w:br w:type="page"/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right="500"/>
        <w:jc w:val="center"/>
      </w:pPr>
      <w:r>
        <w:lastRenderedPageBreak/>
        <w:t>РЕЖИМ</w:t>
      </w:r>
    </w:p>
    <w:p w:rsidR="00A159F5" w:rsidRDefault="00671EA2">
      <w:pPr>
        <w:pStyle w:val="21"/>
        <w:shd w:val="clear" w:color="auto" w:fill="auto"/>
        <w:spacing w:before="0" w:after="247" w:line="264" w:lineRule="exact"/>
        <w:ind w:right="500"/>
        <w:jc w:val="center"/>
      </w:pPr>
      <w:r>
        <w:t>подачи горячей воды в точке подключения (технологического присоединения)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000"/>
        <w:gridCol w:w="2837"/>
        <w:gridCol w:w="2870"/>
      </w:tblGrid>
      <w:tr w:rsidR="00A159F5">
        <w:trPr>
          <w:trHeight w:hRule="exact" w:val="18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  <w:lang w:val="en-US"/>
              </w:rPr>
              <w:t xml:space="preserve">N </w:t>
            </w:r>
            <w:r>
              <w:rPr>
                <w:rStyle w:val="11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1"/>
              </w:rPr>
              <w:t>Наименование подключенного объекта (точка разбора)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Гарантированный объем подачи горячей воды в год, м3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1"/>
              </w:rPr>
              <w:t>Г 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A159F5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</w:tr>
      <w:tr w:rsidR="00A159F5">
        <w:trPr>
          <w:trHeight w:hRule="exact" w:val="10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t>Домовладение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38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1"/>
              </w:rPr>
              <w:t>ИТОГО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59F5" w:rsidRDefault="00A159F5">
      <w:pPr>
        <w:rPr>
          <w:sz w:val="2"/>
          <w:szCs w:val="2"/>
        </w:rPr>
      </w:pPr>
    </w:p>
    <w:p w:rsidR="00D6491F" w:rsidRDefault="00D6491F">
      <w:pPr>
        <w:pStyle w:val="21"/>
        <w:shd w:val="clear" w:color="auto" w:fill="auto"/>
        <w:tabs>
          <w:tab w:val="left" w:leader="underscore" w:pos="2626"/>
        </w:tabs>
        <w:spacing w:before="0" w:after="248" w:line="210" w:lineRule="exact"/>
        <w:ind w:left="120"/>
      </w:pPr>
    </w:p>
    <w:p w:rsidR="00D6491F" w:rsidRDefault="00D6491F">
      <w:pPr>
        <w:pStyle w:val="21"/>
        <w:shd w:val="clear" w:color="auto" w:fill="auto"/>
        <w:tabs>
          <w:tab w:val="left" w:leader="underscore" w:pos="2626"/>
        </w:tabs>
        <w:spacing w:before="0" w:after="248" w:line="210" w:lineRule="exact"/>
        <w:ind w:left="120"/>
      </w:pPr>
    </w:p>
    <w:p w:rsidR="00A159F5" w:rsidRDefault="00D6491F">
      <w:pPr>
        <w:pStyle w:val="21"/>
        <w:shd w:val="clear" w:color="auto" w:fill="auto"/>
        <w:tabs>
          <w:tab w:val="left" w:leader="underscore" w:pos="2626"/>
        </w:tabs>
        <w:spacing w:before="0" w:after="248" w:line="210" w:lineRule="exact"/>
        <w:ind w:left="120"/>
      </w:pPr>
      <w:r>
        <w:t xml:space="preserve">Директор </w:t>
      </w:r>
      <w:r>
        <w:tab/>
        <w:t>С.А.Ковалев</w:t>
      </w:r>
    </w:p>
    <w:p w:rsidR="00A159F5" w:rsidRDefault="00671EA2">
      <w:pPr>
        <w:pStyle w:val="21"/>
        <w:shd w:val="clear" w:color="auto" w:fill="auto"/>
        <w:spacing w:before="0" w:after="0" w:line="210" w:lineRule="exact"/>
        <w:ind w:left="120"/>
        <w:sectPr w:rsidR="00A159F5">
          <w:pgSz w:w="11909" w:h="16838"/>
          <w:pgMar w:top="2921" w:right="919" w:bottom="1841" w:left="919" w:header="0" w:footer="3" w:gutter="0"/>
          <w:cols w:space="720"/>
          <w:noEndnote/>
          <w:docGrid w:linePitch="360"/>
        </w:sectPr>
      </w:pPr>
      <w:r>
        <w:t>М.П.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300"/>
        <w:jc w:val="center"/>
      </w:pPr>
      <w:r>
        <w:lastRenderedPageBreak/>
        <w:t>СВЕДЕНИЯ</w:t>
      </w:r>
    </w:p>
    <w:p w:rsidR="00A159F5" w:rsidRDefault="00671EA2">
      <w:pPr>
        <w:pStyle w:val="21"/>
        <w:shd w:val="clear" w:color="auto" w:fill="auto"/>
        <w:spacing w:before="0" w:after="0" w:line="259" w:lineRule="exact"/>
        <w:ind w:left="300"/>
        <w:jc w:val="center"/>
      </w:pPr>
      <w:r>
        <w:t>о приборах учета (узлах учета) и местах отбора проб горячей воды</w:t>
      </w:r>
    </w:p>
    <w:p w:rsidR="00A159F5" w:rsidRDefault="00671EA2">
      <w:pPr>
        <w:pStyle w:val="21"/>
        <w:numPr>
          <w:ilvl w:val="0"/>
          <w:numId w:val="8"/>
        </w:numPr>
        <w:shd w:val="clear" w:color="auto" w:fill="auto"/>
        <w:tabs>
          <w:tab w:val="left" w:pos="3072"/>
        </w:tabs>
        <w:spacing w:before="0" w:after="188" w:line="259" w:lineRule="exact"/>
        <w:ind w:left="2880"/>
      </w:pPr>
      <w:r>
        <w:t>Приборы учета (узлы учета) горячей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392"/>
        <w:gridCol w:w="1195"/>
        <w:gridCol w:w="1358"/>
        <w:gridCol w:w="1762"/>
        <w:gridCol w:w="1090"/>
        <w:gridCol w:w="1358"/>
        <w:gridCol w:w="1502"/>
      </w:tblGrid>
      <w:tr w:rsidR="00A159F5">
        <w:trPr>
          <w:trHeight w:hRule="exact" w:val="18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60" w:line="210" w:lineRule="exact"/>
              <w:ind w:left="200"/>
              <w:jc w:val="left"/>
            </w:pPr>
            <w:r>
              <w:rPr>
                <w:rStyle w:val="11"/>
                <w:lang w:val="en-US"/>
              </w:rPr>
              <w:t>N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59" w:lineRule="exact"/>
              <w:ind w:right="280"/>
              <w:jc w:val="right"/>
            </w:pPr>
            <w:r>
              <w:rPr>
                <w:rStyle w:val="11"/>
              </w:rPr>
              <w:t>Показания приборов учета на начало подачи горячей воды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Дата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опломбир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Дата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очередной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поверки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ind w:left="240" w:firstLine="340"/>
              <w:jc w:val="left"/>
            </w:pPr>
            <w:r>
              <w:rPr>
                <w:rStyle w:val="11"/>
              </w:rPr>
              <w:t>Место расположения прибора учета (узла учета)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Диаметр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водопров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одной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сети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(миллим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етров)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ind w:right="300"/>
              <w:jc w:val="right"/>
            </w:pPr>
            <w:r>
              <w:rPr>
                <w:rStyle w:val="11"/>
              </w:rPr>
              <w:t>Марка и заводской номер прибора учета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Количество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листов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прилагаемого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технического</w:t>
            </w:r>
          </w:p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"/>
              </w:rPr>
              <w:t>паспорта</w:t>
            </w:r>
          </w:p>
        </w:tc>
      </w:tr>
      <w:tr w:rsidR="00A159F5"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A159F5"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59F5" w:rsidRDefault="00671EA2">
      <w:pPr>
        <w:pStyle w:val="aa"/>
        <w:framePr w:w="10205" w:wrap="notBeside" w:vAnchor="text" w:hAnchor="text" w:xAlign="center" w:y="1"/>
        <w:shd w:val="clear" w:color="auto" w:fill="auto"/>
        <w:spacing w:line="210" w:lineRule="exact"/>
      </w:pPr>
      <w:r>
        <w:t>II. Места отбора проб горячей воды</w:t>
      </w:r>
    </w:p>
    <w:p w:rsidR="00A159F5" w:rsidRDefault="00A159F5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382"/>
        <w:gridCol w:w="4387"/>
      </w:tblGrid>
      <w:tr w:rsidR="00A159F5">
        <w:trPr>
          <w:trHeight w:hRule="exact" w:val="5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60" w:line="210" w:lineRule="exact"/>
              <w:ind w:left="200"/>
              <w:jc w:val="left"/>
            </w:pPr>
            <w:r>
              <w:rPr>
                <w:rStyle w:val="11"/>
                <w:lang w:val="en-US"/>
              </w:rPr>
              <w:t>N</w:t>
            </w:r>
          </w:p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Место отбора проб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Характеристика места отбора проб</w:t>
            </w:r>
          </w:p>
        </w:tc>
      </w:tr>
      <w:tr w:rsidR="00A159F5">
        <w:trPr>
          <w:trHeight w:hRule="exact"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A159F5">
        <w:trPr>
          <w:trHeight w:hRule="exact"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2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283" w:wrap="notBeside" w:vAnchor="text" w:hAnchor="text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2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283" w:wrap="notBeside" w:vAnchor="text" w:hAnchor="text" w:y="1"/>
              <w:rPr>
                <w:sz w:val="10"/>
                <w:szCs w:val="10"/>
              </w:rPr>
            </w:pPr>
          </w:p>
        </w:tc>
      </w:tr>
      <w:tr w:rsidR="00A159F5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671EA2">
            <w:pPr>
              <w:pStyle w:val="21"/>
              <w:framePr w:w="9283" w:wrap="notBeside" w:vAnchor="text" w:hAnchor="text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9F5" w:rsidRDefault="00A159F5">
            <w:pPr>
              <w:framePr w:w="92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F5" w:rsidRDefault="00A159F5">
            <w:pPr>
              <w:framePr w:w="928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A159F5" w:rsidRDefault="00A159F5">
      <w:pPr>
        <w:rPr>
          <w:sz w:val="2"/>
          <w:szCs w:val="2"/>
        </w:rPr>
      </w:pPr>
    </w:p>
    <w:p w:rsidR="00A159F5" w:rsidRDefault="003620C1">
      <w:pPr>
        <w:pStyle w:val="21"/>
        <w:shd w:val="clear" w:color="auto" w:fill="auto"/>
        <w:tabs>
          <w:tab w:val="left" w:leader="underscore" w:pos="1306"/>
        </w:tabs>
        <w:spacing w:before="2339" w:after="0" w:line="269" w:lineRule="exact"/>
        <w:ind w:right="1120"/>
        <w:jc w:val="left"/>
      </w:pPr>
      <w:r>
        <w:pict>
          <v:shape id="_x0000_s2051" type="#_x0000_t202" style="position:absolute;margin-left:120.65pt;margin-top:12.65pt;width:86.3pt;height:10.85pt;z-index:-125829375;mso-wrap-distance-left:5pt;mso-wrap-distance-right:5pt;mso-position-horizontal-relative:margin" filled="f" stroked="f">
            <v:textbox style="mso-fit-shape-to-text:t" inset="0,0,0,0">
              <w:txbxContent>
                <w:p w:rsidR="00A159F5" w:rsidRPr="00D6491F" w:rsidRDefault="00A159F5" w:rsidP="00D6491F"/>
              </w:txbxContent>
            </v:textbox>
            <w10:wrap type="square" anchorx="margin"/>
          </v:shape>
        </w:pict>
      </w:r>
      <w:r w:rsidR="00D6491F">
        <w:t>Д</w:t>
      </w:r>
      <w:r w:rsidR="00671EA2">
        <w:t xml:space="preserve">иректор </w:t>
      </w:r>
      <w:r w:rsidR="00671EA2">
        <w:tab/>
      </w:r>
      <w:r w:rsidR="00D6491F">
        <w:t>С.А.Ковалев</w:t>
      </w:r>
      <w:r w:rsidR="00671EA2">
        <w:br w:type="page"/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right="160"/>
        <w:jc w:val="center"/>
      </w:pPr>
      <w:r>
        <w:lastRenderedPageBreak/>
        <w:t>СВЕДЕНИЯ</w:t>
      </w:r>
    </w:p>
    <w:p w:rsidR="00A159F5" w:rsidRDefault="00671EA2">
      <w:pPr>
        <w:pStyle w:val="21"/>
        <w:shd w:val="clear" w:color="auto" w:fill="auto"/>
        <w:spacing w:before="0" w:after="223" w:line="264" w:lineRule="exact"/>
        <w:ind w:right="160"/>
        <w:jc w:val="center"/>
      </w:pPr>
      <w:r>
        <w:t>о показателях качества горячей воды и допустимых перерывах в подаче горячей воды</w:t>
      </w:r>
    </w:p>
    <w:p w:rsidR="00A159F5" w:rsidRDefault="00671EA2">
      <w:pPr>
        <w:pStyle w:val="21"/>
        <w:shd w:val="clear" w:color="auto" w:fill="auto"/>
        <w:spacing w:before="0" w:after="205" w:line="210" w:lineRule="exact"/>
        <w:ind w:right="160"/>
        <w:jc w:val="center"/>
      </w:pPr>
      <w:r>
        <w:t>I. Показатели качества горячей воды</w:t>
      </w:r>
    </w:p>
    <w:p w:rsidR="00A159F5" w:rsidRDefault="00671EA2">
      <w:pPr>
        <w:pStyle w:val="21"/>
        <w:shd w:val="clear" w:color="auto" w:fill="auto"/>
        <w:spacing w:before="0" w:after="223" w:line="264" w:lineRule="exact"/>
        <w:ind w:left="20" w:right="20" w:firstLine="500"/>
      </w:pPr>
      <w:r>
        <w:t>Показатели качества горячей воды и допустимые отклонения показателей качества установлены на основании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№354.</w:t>
      </w:r>
    </w:p>
    <w:p w:rsidR="00A159F5" w:rsidRDefault="00671EA2">
      <w:pPr>
        <w:pStyle w:val="21"/>
        <w:numPr>
          <w:ilvl w:val="0"/>
          <w:numId w:val="8"/>
        </w:numPr>
        <w:shd w:val="clear" w:color="auto" w:fill="auto"/>
        <w:tabs>
          <w:tab w:val="left" w:pos="3291"/>
        </w:tabs>
        <w:spacing w:before="0" w:after="205" w:line="210" w:lineRule="exact"/>
        <w:ind w:left="2600"/>
      </w:pPr>
      <w:r>
        <w:t>Допустимые перерывы в подаче горячей воды</w:t>
      </w:r>
    </w:p>
    <w:p w:rsidR="00A159F5" w:rsidRDefault="00671EA2">
      <w:pPr>
        <w:pStyle w:val="21"/>
        <w:shd w:val="clear" w:color="auto" w:fill="auto"/>
        <w:spacing w:before="0" w:after="0" w:line="264" w:lineRule="exact"/>
        <w:ind w:left="20" w:right="20" w:firstLine="500"/>
      </w:pPr>
      <w:r>
        <w:t>Допустимые перерывы в подаче горячей воды регламентируются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06.05.2011№354, и СанПиН 2.1.4.2496-</w:t>
      </w:r>
    </w:p>
    <w:p w:rsidR="00A159F5" w:rsidRDefault="00671EA2">
      <w:pPr>
        <w:pStyle w:val="21"/>
        <w:shd w:val="clear" w:color="auto" w:fill="auto"/>
        <w:spacing w:before="0" w:after="716" w:line="264" w:lineRule="exact"/>
        <w:ind w:left="20"/>
        <w:jc w:val="left"/>
      </w:pPr>
      <w:r>
        <w:t>09.</w:t>
      </w:r>
    </w:p>
    <w:p w:rsidR="00A159F5" w:rsidRDefault="003620C1">
      <w:pPr>
        <w:pStyle w:val="21"/>
        <w:shd w:val="clear" w:color="auto" w:fill="auto"/>
        <w:tabs>
          <w:tab w:val="left" w:leader="underscore" w:pos="1326"/>
        </w:tabs>
        <w:spacing w:before="0" w:after="0" w:line="269" w:lineRule="exact"/>
        <w:ind w:left="20" w:right="1100"/>
        <w:jc w:val="left"/>
        <w:sectPr w:rsidR="00A159F5">
          <w:headerReference w:type="default" r:id="rId9"/>
          <w:headerReference w:type="first" r:id="rId10"/>
          <w:pgSz w:w="11909" w:h="16838"/>
          <w:pgMar w:top="4255" w:right="741" w:bottom="3185" w:left="765" w:header="0" w:footer="3" w:gutter="0"/>
          <w:cols w:space="720"/>
          <w:noEndnote/>
          <w:docGrid w:linePitch="360"/>
        </w:sectPr>
      </w:pPr>
      <w:r>
        <w:pict>
          <v:shape id="_x0000_s2050" type="#_x0000_t202" style="position:absolute;left:0;text-align:left;margin-left:129.3pt;margin-top:12.9pt;width:86.3pt;height:10.6pt;z-index:-125829374;mso-wrap-distance-left:5pt;mso-wrap-distance-right:5pt;mso-position-horizontal-relative:margin" filled="f" stroked="f">
            <v:textbox style="mso-fit-shape-to-text:t" inset="0,0,0,0">
              <w:txbxContent>
                <w:p w:rsidR="00A159F5" w:rsidRPr="00D6491F" w:rsidRDefault="00A159F5" w:rsidP="00D6491F"/>
              </w:txbxContent>
            </v:textbox>
            <w10:wrap type="square" anchorx="margin"/>
          </v:shape>
        </w:pict>
      </w:r>
      <w:r w:rsidR="00D6491F">
        <w:t>Директор        _______________С.А.Ковалев</w:t>
      </w:r>
    </w:p>
    <w:p w:rsidR="00A159F5" w:rsidRDefault="00671EA2">
      <w:pPr>
        <w:pStyle w:val="21"/>
        <w:shd w:val="clear" w:color="auto" w:fill="auto"/>
        <w:spacing w:before="0" w:after="183" w:line="210" w:lineRule="exact"/>
        <w:jc w:val="center"/>
      </w:pPr>
      <w:r>
        <w:lastRenderedPageBreak/>
        <w:t>СОГЛАСИЕ НА ОБРАБОТКУ ПЕРСОНАЛЬНЫХ ДАННЫХ</w:t>
      </w:r>
    </w:p>
    <w:p w:rsidR="00A159F5" w:rsidRDefault="00671EA2">
      <w:pPr>
        <w:pStyle w:val="21"/>
        <w:shd w:val="clear" w:color="auto" w:fill="auto"/>
        <w:spacing w:before="0" w:after="0" w:line="298" w:lineRule="exact"/>
        <w:ind w:left="20" w:right="20" w:firstLine="680"/>
      </w:pPr>
      <w:r>
        <w:t>В соответствие со ст. 9 ФЗ от 27.07.2006г. № 152-ФЗ «О защите персональных данных», Потребитель коммунальных услуг выражает свое письменное согласие на обработку персональных данных, к которым относятся: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right="20" w:firstLine="680"/>
      </w:pPr>
      <w:r>
        <w:t>фамилия, имя, отчество собственника жилого помещения или ответственного квартиросъемщика;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firstLine="680"/>
      </w:pPr>
      <w:r>
        <w:t>дата рождения;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right="20" w:firstLine="680"/>
      </w:pPr>
      <w:r>
        <w:t>характеристика жилого помещения: физические размеры, набор потребляемых жилищно- коммунальных услуг, степень благоустройства жилого помещения, наличие (марка, тип) приборов учета коммунальных ресурсов;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firstLine="680"/>
      </w:pPr>
      <w:r>
        <w:t>адрес регистрации места жительства;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firstLine="680"/>
      </w:pPr>
      <w:r>
        <w:t>адрес фактического места жительства;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firstLine="680"/>
      </w:pPr>
      <w:r>
        <w:t>сведения о праве на меры социальной поддержки и субсидии;</w:t>
      </w:r>
    </w:p>
    <w:p w:rsidR="00A159F5" w:rsidRDefault="00671EA2">
      <w:pPr>
        <w:pStyle w:val="21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0" w:line="298" w:lineRule="exact"/>
        <w:ind w:left="20" w:firstLine="680"/>
      </w:pPr>
      <w:r>
        <w:t>номер контактного телефона.</w:t>
      </w:r>
    </w:p>
    <w:p w:rsidR="00A159F5" w:rsidRDefault="00671EA2">
      <w:pPr>
        <w:pStyle w:val="21"/>
        <w:shd w:val="clear" w:color="auto" w:fill="auto"/>
        <w:spacing w:before="0" w:after="0" w:line="302" w:lineRule="exact"/>
        <w:ind w:left="20" w:right="20" w:firstLine="680"/>
      </w:pPr>
      <w:r>
        <w:t>Обработка персональных данных осуществляется Поставщиком коммунальных услуг в целях исполнения договора горячего водоснабжения, в том числе разрешения претензионных вопросов при их возникновении, представления информации уполномоченным государственным органам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A159F5" w:rsidRDefault="00671EA2">
      <w:pPr>
        <w:pStyle w:val="21"/>
        <w:shd w:val="clear" w:color="auto" w:fill="auto"/>
        <w:spacing w:before="0" w:after="116" w:line="302" w:lineRule="exact"/>
        <w:ind w:left="20" w:right="20" w:firstLine="680"/>
      </w:pPr>
      <w:r>
        <w:t>Потребитель проинформирован о том, что его персональные данные могут обрабатываться как автоматизированным, так и не автоматизированным способом обработки. Потребитель согласен с тем, что Поставщик вправе поручить обработку его персональных данных другому лицу.</w:t>
      </w:r>
    </w:p>
    <w:p w:rsidR="00A159F5" w:rsidRDefault="00671EA2">
      <w:pPr>
        <w:pStyle w:val="21"/>
        <w:shd w:val="clear" w:color="auto" w:fill="auto"/>
        <w:spacing w:before="0" w:after="0" w:line="307" w:lineRule="exact"/>
        <w:ind w:left="20" w:right="20" w:firstLine="680"/>
      </w:pPr>
      <w:r>
        <w:t>Настоящее согласие действует в течение неопределенного срока. Потребитель согласен на обработку его персональных данных вплоть до вручения Поставщику заявления об отзыве согласия на обработку персональных данных.</w:t>
      </w:r>
    </w:p>
    <w:sectPr w:rsidR="00A159F5" w:rsidSect="00A159F5">
      <w:headerReference w:type="default" r:id="rId11"/>
      <w:pgSz w:w="11909" w:h="16838"/>
      <w:pgMar w:top="4255" w:right="741" w:bottom="3185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86" w:rsidRDefault="00663F86" w:rsidP="00A159F5">
      <w:r>
        <w:separator/>
      </w:r>
    </w:p>
  </w:endnote>
  <w:endnote w:type="continuationSeparator" w:id="1">
    <w:p w:rsidR="00663F86" w:rsidRDefault="00663F86" w:rsidP="00A1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86" w:rsidRDefault="00663F86"/>
  </w:footnote>
  <w:footnote w:type="continuationSeparator" w:id="1">
    <w:p w:rsidR="00663F86" w:rsidRDefault="00663F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F5" w:rsidRDefault="003620C1">
    <w:pPr>
      <w:rPr>
        <w:sz w:val="2"/>
        <w:szCs w:val="2"/>
      </w:rPr>
    </w:pPr>
    <w:r w:rsidRPr="00362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95pt;margin-top:94.05pt;width:242.4pt;height:36.95pt;z-index:-188744064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Приложение № </w:t>
                </w:r>
                <w:fldSimple w:instr=" PAGE \* MERGEFORMAT ">
                  <w:r w:rsidR="00465F61" w:rsidRPr="00465F61">
                    <w:rPr>
                      <w:rStyle w:val="a8"/>
                      <w:noProof/>
                    </w:rPr>
                    <w:t>2</w:t>
                  </w:r>
                </w:fldSimple>
              </w:p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к публичному договору горячего водоснабжения</w:t>
                </w:r>
              </w:p>
              <w:p w:rsidR="00A159F5" w:rsidRDefault="00671EA2">
                <w:pPr>
                  <w:pStyle w:val="a7"/>
                  <w:shd w:val="clear" w:color="auto" w:fill="auto"/>
                  <w:tabs>
                    <w:tab w:val="left" w:pos="1910"/>
                    <w:tab w:val="right" w:pos="2290"/>
                    <w:tab w:val="right" w:pos="2856"/>
                    <w:tab w:val="right" w:pos="4814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>№</w:t>
                </w:r>
                <w:r>
                  <w:rPr>
                    <w:rStyle w:val="a8"/>
                  </w:rPr>
                  <w:tab/>
                  <w:t>от</w:t>
                </w:r>
                <w:r>
                  <w:rPr>
                    <w:rStyle w:val="a8"/>
                  </w:rPr>
                  <w:tab/>
                  <w:t>«</w:t>
                </w:r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F5" w:rsidRDefault="003620C1">
    <w:pPr>
      <w:rPr>
        <w:sz w:val="2"/>
        <w:szCs w:val="2"/>
      </w:rPr>
    </w:pPr>
    <w:r w:rsidRPr="00362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65pt;margin-top:41.65pt;width:241.9pt;height:36.5pt;z-index:-188744063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Приложение № </w:t>
                </w:r>
                <w:fldSimple w:instr=" PAGE \* MERGEFORMAT ">
                  <w:r w:rsidR="00465F61" w:rsidRPr="00465F61">
                    <w:rPr>
                      <w:rStyle w:val="a8"/>
                      <w:noProof/>
                    </w:rPr>
                    <w:t>1</w:t>
                  </w:r>
                </w:fldSimple>
              </w:p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к публичному договору горячего водоснабжения</w:t>
                </w:r>
              </w:p>
              <w:p w:rsidR="00A159F5" w:rsidRDefault="00671EA2">
                <w:pPr>
                  <w:pStyle w:val="a7"/>
                  <w:shd w:val="clear" w:color="auto" w:fill="auto"/>
                  <w:tabs>
                    <w:tab w:val="left" w:pos="1906"/>
                    <w:tab w:val="right" w:pos="2856"/>
                    <w:tab w:val="right" w:pos="4810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№ </w:t>
                </w:r>
                <w:r>
                  <w:rPr>
                    <w:rStyle w:val="a8"/>
                  </w:rPr>
                  <w:tab/>
                  <w:t>от «</w:t>
                </w:r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F5" w:rsidRDefault="003620C1">
    <w:pPr>
      <w:rPr>
        <w:sz w:val="2"/>
        <w:szCs w:val="2"/>
      </w:rPr>
    </w:pPr>
    <w:r w:rsidRPr="00362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8.65pt;margin-top:161pt;width:242.15pt;height:36.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Приложение № </w:t>
                </w:r>
                <w:fldSimple w:instr=" PAGE \* MERGEFORMAT ">
                  <w:r w:rsidR="00905E6A" w:rsidRPr="00905E6A">
                    <w:rPr>
                      <w:rStyle w:val="a8"/>
                      <w:noProof/>
                    </w:rPr>
                    <w:t>4</w:t>
                  </w:r>
                </w:fldSimple>
              </w:p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к публичному договору горячего водоснабжения</w:t>
                </w:r>
              </w:p>
              <w:p w:rsidR="00A159F5" w:rsidRDefault="00671EA2">
                <w:pPr>
                  <w:pStyle w:val="a7"/>
                  <w:shd w:val="clear" w:color="auto" w:fill="auto"/>
                  <w:tabs>
                    <w:tab w:val="left" w:pos="2021"/>
                    <w:tab w:val="center" w:pos="2928"/>
                    <w:tab w:val="left" w:pos="3787"/>
                    <w:tab w:val="right" w:pos="4805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>№</w:t>
                </w:r>
                <w:r>
                  <w:rPr>
                    <w:rStyle w:val="a8"/>
                  </w:rPr>
                  <w:tab/>
                  <w:t>от«</w:t>
                </w:r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</w:r>
                <w:r>
                  <w:rPr>
                    <w:rStyle w:val="a8"/>
                  </w:rPr>
                  <w:tab/>
                  <w:t>201 г.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F5" w:rsidRDefault="00A159F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F5" w:rsidRDefault="003620C1">
    <w:pPr>
      <w:rPr>
        <w:sz w:val="2"/>
        <w:szCs w:val="2"/>
      </w:rPr>
    </w:pPr>
    <w:r w:rsidRPr="00362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4.4pt;margin-top:159.8pt;width:245.3pt;height:36.7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Приложение </w:t>
                </w:r>
                <w:r>
                  <w:rPr>
                    <w:rStyle w:val="a8"/>
                    <w:lang w:val="en-US"/>
                  </w:rPr>
                  <w:t>N</w:t>
                </w:r>
                <w:r w:rsidRPr="00246869">
                  <w:rPr>
                    <w:rStyle w:val="a8"/>
                  </w:rPr>
                  <w:t xml:space="preserve"> </w:t>
                </w:r>
                <w:fldSimple w:instr=" PAGE \* MERGEFORMAT ">
                  <w:r w:rsidR="00905E6A" w:rsidRPr="00905E6A">
                    <w:rPr>
                      <w:rStyle w:val="a8"/>
                      <w:noProof/>
                    </w:rPr>
                    <w:t>6</w:t>
                  </w:r>
                </w:fldSimple>
              </w:p>
              <w:p w:rsidR="00A159F5" w:rsidRDefault="00671EA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к публичному договору горячего водоснабжения</w:t>
                </w:r>
              </w:p>
              <w:p w:rsidR="00A159F5" w:rsidRDefault="00671EA2">
                <w:pPr>
                  <w:pStyle w:val="a7"/>
                  <w:shd w:val="clear" w:color="auto" w:fill="auto"/>
                  <w:tabs>
                    <w:tab w:val="right" w:pos="2578"/>
                    <w:tab w:val="right" w:pos="2914"/>
                    <w:tab w:val="right" w:pos="4877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>№</w:t>
                </w:r>
                <w:r>
                  <w:rPr>
                    <w:rStyle w:val="a8"/>
                  </w:rPr>
                  <w:tab/>
                  <w:t>от «</w:t>
                </w:r>
                <w:r>
                  <w:rPr>
                    <w:rStyle w:val="a8"/>
                  </w:rPr>
                  <w:tab/>
                  <w:t>»</w:t>
                </w:r>
                <w:r>
                  <w:rPr>
                    <w:rStyle w:val="a8"/>
                  </w:rPr>
                  <w:tab/>
                  <w:t>201_г.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F36"/>
    <w:multiLevelType w:val="multilevel"/>
    <w:tmpl w:val="3B96780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7005"/>
    <w:multiLevelType w:val="multilevel"/>
    <w:tmpl w:val="756C30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B3C7B"/>
    <w:multiLevelType w:val="multilevel"/>
    <w:tmpl w:val="0A104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D5172"/>
    <w:multiLevelType w:val="multilevel"/>
    <w:tmpl w:val="762AAC48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B71F4"/>
    <w:multiLevelType w:val="multilevel"/>
    <w:tmpl w:val="CFC0A5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D418A"/>
    <w:multiLevelType w:val="multilevel"/>
    <w:tmpl w:val="3984DF2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FF7B03"/>
    <w:multiLevelType w:val="multilevel"/>
    <w:tmpl w:val="F1FA9E7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50316"/>
    <w:multiLevelType w:val="multilevel"/>
    <w:tmpl w:val="32D0D6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5413BF"/>
    <w:multiLevelType w:val="multilevel"/>
    <w:tmpl w:val="6EB48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159F5"/>
    <w:rsid w:val="00246869"/>
    <w:rsid w:val="003620C1"/>
    <w:rsid w:val="00465F61"/>
    <w:rsid w:val="00663F86"/>
    <w:rsid w:val="00671EA2"/>
    <w:rsid w:val="008C40F6"/>
    <w:rsid w:val="008C4AFB"/>
    <w:rsid w:val="00905E6A"/>
    <w:rsid w:val="00A159F5"/>
    <w:rsid w:val="00BA7D1B"/>
    <w:rsid w:val="00D6491F"/>
    <w:rsid w:val="00EC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9F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5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A15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159F5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15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sid w:val="00A15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A159F5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15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sid w:val="00A159F5"/>
    <w:rPr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A15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5pt">
    <w:name w:val="Основной текст + 11;5 pt"/>
    <w:basedOn w:val="a4"/>
    <w:rsid w:val="00A159F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A159F5"/>
    <w:pPr>
      <w:shd w:val="clear" w:color="auto" w:fill="FFFFFF"/>
      <w:spacing w:after="240" w:line="264" w:lineRule="exact"/>
      <w:ind w:hanging="17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A159F5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A159F5"/>
    <w:pPr>
      <w:shd w:val="clear" w:color="auto" w:fill="FFFFFF"/>
      <w:spacing w:before="240" w:after="300" w:line="0" w:lineRule="atLeast"/>
      <w:ind w:hanging="156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rsid w:val="00A159F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rsid w:val="00A159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1">
    <w:name w:val="Style 1"/>
    <w:uiPriority w:val="99"/>
    <w:rsid w:val="008C4AFB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4757</Words>
  <Characters>27116</Characters>
  <Application>Microsoft Office Word</Application>
  <DocSecurity>0</DocSecurity>
  <Lines>225</Lines>
  <Paragraphs>63</Paragraphs>
  <ScaleCrop>false</ScaleCrop>
  <Company>Microsoft</Company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TeplosetUR</dc:creator>
  <cp:lastModifiedBy>TeplosetUR</cp:lastModifiedBy>
  <cp:revision>9</cp:revision>
  <dcterms:created xsi:type="dcterms:W3CDTF">2019-09-26T06:48:00Z</dcterms:created>
  <dcterms:modified xsi:type="dcterms:W3CDTF">2019-09-30T07:08:00Z</dcterms:modified>
</cp:coreProperties>
</file>